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B904" w14:textId="77777777" w:rsidR="00AD07E9" w:rsidRDefault="00000000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附件2：</w:t>
      </w:r>
    </w:p>
    <w:p w14:paraId="19DD9317" w14:textId="77777777" w:rsidR="00AD07E9" w:rsidRDefault="00000000">
      <w:pPr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XX专业生涯规划指导成绩登记表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832"/>
        <w:gridCol w:w="832"/>
        <w:gridCol w:w="831"/>
        <w:gridCol w:w="1083"/>
        <w:gridCol w:w="1248"/>
        <w:gridCol w:w="974"/>
        <w:gridCol w:w="832"/>
        <w:gridCol w:w="832"/>
      </w:tblGrid>
      <w:tr w:rsidR="00AD07E9" w14:paraId="4A53B268" w14:textId="77777777">
        <w:tc>
          <w:tcPr>
            <w:tcW w:w="852" w:type="dxa"/>
            <w:vMerge w:val="restart"/>
            <w:vAlign w:val="center"/>
          </w:tcPr>
          <w:p w14:paraId="64609B84" w14:textId="77777777" w:rsidR="00AD07E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852" w:type="dxa"/>
            <w:vMerge w:val="restart"/>
            <w:vAlign w:val="center"/>
          </w:tcPr>
          <w:p w14:paraId="693AFFB3" w14:textId="77777777" w:rsidR="00AD07E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852" w:type="dxa"/>
            <w:vMerge w:val="restart"/>
            <w:vAlign w:val="center"/>
          </w:tcPr>
          <w:p w14:paraId="177073AF" w14:textId="77777777" w:rsidR="00AD07E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52" w:type="dxa"/>
            <w:vMerge w:val="restart"/>
            <w:vAlign w:val="center"/>
          </w:tcPr>
          <w:p w14:paraId="5012CB80" w14:textId="77777777" w:rsidR="00AD07E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2406" w:type="dxa"/>
            <w:gridSpan w:val="2"/>
            <w:vAlign w:val="center"/>
          </w:tcPr>
          <w:p w14:paraId="7C15DFEA" w14:textId="77777777" w:rsidR="00AD07E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新生导学</w:t>
            </w:r>
          </w:p>
        </w:tc>
        <w:tc>
          <w:tcPr>
            <w:tcW w:w="1002" w:type="dxa"/>
            <w:vMerge w:val="restart"/>
            <w:vAlign w:val="center"/>
          </w:tcPr>
          <w:p w14:paraId="6E3BFBDB" w14:textId="77777777" w:rsidR="00AD07E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生涯规划书</w:t>
            </w:r>
          </w:p>
        </w:tc>
        <w:tc>
          <w:tcPr>
            <w:tcW w:w="853" w:type="dxa"/>
            <w:vMerge w:val="restart"/>
            <w:vAlign w:val="center"/>
          </w:tcPr>
          <w:p w14:paraId="0E39F779" w14:textId="77777777" w:rsidR="00AD07E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总评</w:t>
            </w:r>
          </w:p>
        </w:tc>
        <w:tc>
          <w:tcPr>
            <w:tcW w:w="853" w:type="dxa"/>
            <w:vMerge w:val="restart"/>
            <w:vAlign w:val="center"/>
          </w:tcPr>
          <w:p w14:paraId="60D79A9F" w14:textId="77777777" w:rsidR="00AD07E9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AD07E9" w14:paraId="0237338C" w14:textId="77777777">
        <w:tc>
          <w:tcPr>
            <w:tcW w:w="852" w:type="dxa"/>
            <w:vMerge/>
          </w:tcPr>
          <w:p w14:paraId="07F02829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  <w:vMerge/>
          </w:tcPr>
          <w:p w14:paraId="23416159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  <w:vMerge/>
          </w:tcPr>
          <w:p w14:paraId="1E404C81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  <w:vMerge/>
          </w:tcPr>
          <w:p w14:paraId="23C3BB0B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26EB6818" w14:textId="77777777" w:rsidR="00AD07E9" w:rsidRDefault="0000000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专业介绍</w:t>
            </w:r>
          </w:p>
        </w:tc>
        <w:tc>
          <w:tcPr>
            <w:tcW w:w="1290" w:type="dxa"/>
          </w:tcPr>
          <w:p w14:paraId="3005250E" w14:textId="77777777" w:rsidR="00AD07E9" w:rsidRDefault="0000000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大学生手册</w:t>
            </w:r>
          </w:p>
        </w:tc>
        <w:tc>
          <w:tcPr>
            <w:tcW w:w="1002" w:type="dxa"/>
            <w:vMerge/>
          </w:tcPr>
          <w:p w14:paraId="506B56BD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  <w:vMerge/>
          </w:tcPr>
          <w:p w14:paraId="40EB6388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  <w:vMerge/>
          </w:tcPr>
          <w:p w14:paraId="21562E34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12CACEA0" w14:textId="77777777">
        <w:tc>
          <w:tcPr>
            <w:tcW w:w="852" w:type="dxa"/>
          </w:tcPr>
          <w:p w14:paraId="1AC12D3F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7FF183E1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6F5D5635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6AC118AD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0CDC9492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053C51DA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761CBD22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4790B03F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14C63423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5E9C61AE" w14:textId="77777777">
        <w:tc>
          <w:tcPr>
            <w:tcW w:w="852" w:type="dxa"/>
          </w:tcPr>
          <w:p w14:paraId="0965948A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19001F64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34C10E14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6D45EB6E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2E65D6D2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13EEF382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51008510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1BFD918E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69C5A6C9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2DBFB737" w14:textId="77777777">
        <w:tc>
          <w:tcPr>
            <w:tcW w:w="852" w:type="dxa"/>
          </w:tcPr>
          <w:p w14:paraId="305C494C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5F74B077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1AA2A67D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6CD9DA68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7C9CAF2E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21F96B07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788BB3FF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22853047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6A99EA55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745881D8" w14:textId="77777777">
        <w:tc>
          <w:tcPr>
            <w:tcW w:w="852" w:type="dxa"/>
          </w:tcPr>
          <w:p w14:paraId="2EE487E2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103DA6D9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283679B9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4CE86C19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0B87D646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7533F113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64B46833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780E67EE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5BB61BE2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6419FD47" w14:textId="77777777">
        <w:tc>
          <w:tcPr>
            <w:tcW w:w="852" w:type="dxa"/>
          </w:tcPr>
          <w:p w14:paraId="027A2605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23114CAF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69B79843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43592625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4E19312F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3780A673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5D7E6377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54BAB654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19F19626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09B990DD" w14:textId="77777777">
        <w:tc>
          <w:tcPr>
            <w:tcW w:w="852" w:type="dxa"/>
          </w:tcPr>
          <w:p w14:paraId="541685F3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7F1DB076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3107A25E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0CECC199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71CBCF10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32D399C4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7ABEBEE7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02AEA7CC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0167E49A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1C11F111" w14:textId="77777777">
        <w:tc>
          <w:tcPr>
            <w:tcW w:w="852" w:type="dxa"/>
          </w:tcPr>
          <w:p w14:paraId="2EF71924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588C3CE5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1708FFCD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4F4A1072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6765CF5C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47D0F67B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368CA267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4C3F1B77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2C0D7A1A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6B9CF00D" w14:textId="77777777">
        <w:tc>
          <w:tcPr>
            <w:tcW w:w="852" w:type="dxa"/>
          </w:tcPr>
          <w:p w14:paraId="7759E6CC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4EF82734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2104E2EA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5381E97F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39E799B5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0500962A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028D81D5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09BA812E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52FA690D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597A43FE" w14:textId="77777777">
        <w:tc>
          <w:tcPr>
            <w:tcW w:w="852" w:type="dxa"/>
          </w:tcPr>
          <w:p w14:paraId="7EB2198E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118B6017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2AF1FD71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20949C8A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00460E5D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1AA1AA0E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47058B44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3ABC900B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6EEEC7F7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39021742" w14:textId="77777777">
        <w:tc>
          <w:tcPr>
            <w:tcW w:w="852" w:type="dxa"/>
          </w:tcPr>
          <w:p w14:paraId="428F4B74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0E4E755D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72F92A8D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5BE26526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174F3B73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55A859AE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36855D2D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35544F94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7E7DBE7F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559C2417" w14:textId="77777777">
        <w:tc>
          <w:tcPr>
            <w:tcW w:w="852" w:type="dxa"/>
          </w:tcPr>
          <w:p w14:paraId="2043020A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45B202EA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59269735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3883C20B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31B7E827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7751F6EF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1E7B15B4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72FC5D00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5688B532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5EACF427" w14:textId="77777777">
        <w:tc>
          <w:tcPr>
            <w:tcW w:w="852" w:type="dxa"/>
          </w:tcPr>
          <w:p w14:paraId="622179E5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394E237A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05B3DEA2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6070A220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5C088515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4DE66034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1A05821C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605D3021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720C5886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32F993DF" w14:textId="77777777">
        <w:tc>
          <w:tcPr>
            <w:tcW w:w="852" w:type="dxa"/>
          </w:tcPr>
          <w:p w14:paraId="2C1F7687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4E12E445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45CC12FE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410171A4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6F717279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6E417A40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60FBD179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37A00246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1083FFD0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25FF7483" w14:textId="77777777">
        <w:tc>
          <w:tcPr>
            <w:tcW w:w="852" w:type="dxa"/>
          </w:tcPr>
          <w:p w14:paraId="2BAAAC87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4DA97AB4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79D5260D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0121B8B0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05B6E413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54585FDB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5D622750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198AFEFB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0464B1A3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71C13546" w14:textId="77777777">
        <w:tc>
          <w:tcPr>
            <w:tcW w:w="852" w:type="dxa"/>
          </w:tcPr>
          <w:p w14:paraId="54258534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3E73FDE6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02E02A83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6CCBA1C7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5B0A465B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3439F397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2E42BC3A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513BC4C7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7CF8D99C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00CD6E40" w14:textId="77777777">
        <w:tc>
          <w:tcPr>
            <w:tcW w:w="852" w:type="dxa"/>
          </w:tcPr>
          <w:p w14:paraId="1C25A529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6B3DCA91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3C91111D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244A69DE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55CC2571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13C537F2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0FFFF4DE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696193BB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5F6D57C8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609C944C" w14:textId="77777777">
        <w:tc>
          <w:tcPr>
            <w:tcW w:w="852" w:type="dxa"/>
          </w:tcPr>
          <w:p w14:paraId="640B3183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1C776B80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2C63C493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0A79024A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5F597DEA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07405A38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4AD1D283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6E85BFF5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1C220813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7175A350" w14:textId="77777777">
        <w:tc>
          <w:tcPr>
            <w:tcW w:w="852" w:type="dxa"/>
          </w:tcPr>
          <w:p w14:paraId="71F207D1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6D22BF74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6917BFF2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4F2B9C07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570D8EB6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3E28B19C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3A32912D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40F84D94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10C505A1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36B8C303" w14:textId="77777777">
        <w:tc>
          <w:tcPr>
            <w:tcW w:w="852" w:type="dxa"/>
          </w:tcPr>
          <w:p w14:paraId="49072C3F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33395437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396087F7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474CDB3B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6A8351BB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4AE350F8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0DA6125D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371B2C36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287BF6D3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5EB678EB" w14:textId="77777777">
        <w:tc>
          <w:tcPr>
            <w:tcW w:w="852" w:type="dxa"/>
          </w:tcPr>
          <w:p w14:paraId="691E1311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41CE703B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27B46758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4EED61A0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03C71BFC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08893265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125F07BD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62B8963B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5E683497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6136C7FE" w14:textId="77777777">
        <w:tc>
          <w:tcPr>
            <w:tcW w:w="852" w:type="dxa"/>
          </w:tcPr>
          <w:p w14:paraId="1949B713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3C01165D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10C3CC0C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4277AF2B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0487D10D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696B9DB0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608D4B18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2786AF9D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750BCFFB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4119983B" w14:textId="77777777">
        <w:tc>
          <w:tcPr>
            <w:tcW w:w="852" w:type="dxa"/>
          </w:tcPr>
          <w:p w14:paraId="0DA34633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4BC8CDB8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7188F8B6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2EBA5B66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3E512681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4A3F0385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6E76EB4B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632D7E40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63514D91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198159DC" w14:textId="77777777">
        <w:tc>
          <w:tcPr>
            <w:tcW w:w="852" w:type="dxa"/>
          </w:tcPr>
          <w:p w14:paraId="0DF1E022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133043E2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3DA8EC2D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1479413C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0AC847D5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40787039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67761D3C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394C8188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4712061D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2E5F69EB" w14:textId="77777777">
        <w:tc>
          <w:tcPr>
            <w:tcW w:w="852" w:type="dxa"/>
          </w:tcPr>
          <w:p w14:paraId="1260FFCD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2E421BC3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392FDBD6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7C116BF8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4367F105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05962443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6BF9D0D7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69CDB247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133D3679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6CCAD895" w14:textId="77777777">
        <w:tc>
          <w:tcPr>
            <w:tcW w:w="852" w:type="dxa"/>
          </w:tcPr>
          <w:p w14:paraId="1D6F2B6C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4CE199E9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05DA6B05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27485D75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1E3625A7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1E4F2A79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5E1D1D47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1DF904E9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753E297F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75C16B36" w14:textId="77777777">
        <w:tc>
          <w:tcPr>
            <w:tcW w:w="852" w:type="dxa"/>
          </w:tcPr>
          <w:p w14:paraId="3CE3B840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07204D4A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7D41C1C8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5EB414CF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3D8F2C7B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38AA3803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75338FF2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56263458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12B2F082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4793F47D" w14:textId="77777777">
        <w:tc>
          <w:tcPr>
            <w:tcW w:w="852" w:type="dxa"/>
          </w:tcPr>
          <w:p w14:paraId="183AFB78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29CDE005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5A17E6D9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61FFF42A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3346C73A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3D55B8FD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1CA68F3D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3CD1DC05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59F282E2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008FC8B2" w14:textId="77777777">
        <w:tc>
          <w:tcPr>
            <w:tcW w:w="852" w:type="dxa"/>
          </w:tcPr>
          <w:p w14:paraId="121737D4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1FC58062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76DAE433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467165FF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0762D004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74D2DDE6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5897C673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51A51A65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45F26EC1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178570C2" w14:textId="77777777">
        <w:tc>
          <w:tcPr>
            <w:tcW w:w="852" w:type="dxa"/>
          </w:tcPr>
          <w:p w14:paraId="2712FB54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1E4094DE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2E9BD557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2B542DC8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576D1235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0E605476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2094DC88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09DD0096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7E6C304A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32C7C595" w14:textId="77777777">
        <w:tc>
          <w:tcPr>
            <w:tcW w:w="852" w:type="dxa"/>
          </w:tcPr>
          <w:p w14:paraId="75438F46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3BDC779A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13E51C80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57830DE6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59B9219F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2E4BAE46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28698148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7291766D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51793A8B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0A78033A" w14:textId="77777777">
        <w:tc>
          <w:tcPr>
            <w:tcW w:w="852" w:type="dxa"/>
          </w:tcPr>
          <w:p w14:paraId="34F3ABDD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031502BF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58171B79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0985D2BF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6DF28F13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0D67B3C2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5E67C3A9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4DCA0E59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5B955202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1F382BD7" w14:textId="77777777">
        <w:tc>
          <w:tcPr>
            <w:tcW w:w="852" w:type="dxa"/>
          </w:tcPr>
          <w:p w14:paraId="39207C25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2E477A7F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073338ED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531B86F5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62153AF2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63833CDD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3CC2DA27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1A37EB47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6E49C5DA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42FCA544" w14:textId="77777777">
        <w:tc>
          <w:tcPr>
            <w:tcW w:w="852" w:type="dxa"/>
          </w:tcPr>
          <w:p w14:paraId="48F6A375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38E99CDE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7533B08F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5B095BD4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1114B3DA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624471E2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76D1D413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6AC1C919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274CA903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19976D6B" w14:textId="77777777">
        <w:tc>
          <w:tcPr>
            <w:tcW w:w="852" w:type="dxa"/>
          </w:tcPr>
          <w:p w14:paraId="715CFEFC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17AF0F39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31E7B2FB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20CA26A5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06394B28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5F04EE62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5B3A0FEC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5D81C745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56C6898B" w14:textId="77777777" w:rsidR="00AD07E9" w:rsidRDefault="00AD07E9">
            <w:pPr>
              <w:jc w:val="left"/>
              <w:rPr>
                <w:b/>
              </w:rPr>
            </w:pPr>
          </w:p>
        </w:tc>
      </w:tr>
      <w:tr w:rsidR="00AD07E9" w14:paraId="758B63A6" w14:textId="77777777">
        <w:tc>
          <w:tcPr>
            <w:tcW w:w="852" w:type="dxa"/>
          </w:tcPr>
          <w:p w14:paraId="614D6621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7153EC08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3B92EC43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2" w:type="dxa"/>
          </w:tcPr>
          <w:p w14:paraId="0E7E9BD6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116" w:type="dxa"/>
          </w:tcPr>
          <w:p w14:paraId="2A2D1DE3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290" w:type="dxa"/>
          </w:tcPr>
          <w:p w14:paraId="1FE04956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1002" w:type="dxa"/>
          </w:tcPr>
          <w:p w14:paraId="7A6A20BC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5476CADA" w14:textId="77777777" w:rsidR="00AD07E9" w:rsidRDefault="00AD07E9">
            <w:pPr>
              <w:jc w:val="left"/>
              <w:rPr>
                <w:b/>
              </w:rPr>
            </w:pPr>
          </w:p>
        </w:tc>
        <w:tc>
          <w:tcPr>
            <w:tcW w:w="853" w:type="dxa"/>
          </w:tcPr>
          <w:p w14:paraId="6C50DF17" w14:textId="77777777" w:rsidR="00AD07E9" w:rsidRDefault="00AD07E9">
            <w:pPr>
              <w:jc w:val="left"/>
              <w:rPr>
                <w:b/>
              </w:rPr>
            </w:pPr>
          </w:p>
        </w:tc>
      </w:tr>
    </w:tbl>
    <w:p w14:paraId="7F7ABF87" w14:textId="77777777" w:rsidR="00AD07E9" w:rsidRDefault="00402B6F">
      <w:r>
        <w:rPr>
          <w:rFonts w:hint="eastAsia"/>
        </w:rPr>
        <w:t>总评成绩按五级制评分。</w:t>
      </w:r>
    </w:p>
    <w:sectPr w:rsidR="00AD0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0E29" w14:textId="77777777" w:rsidR="00240BD3" w:rsidRDefault="00240BD3" w:rsidP="00402B6F">
      <w:r>
        <w:separator/>
      </w:r>
    </w:p>
  </w:endnote>
  <w:endnote w:type="continuationSeparator" w:id="0">
    <w:p w14:paraId="503A7BF6" w14:textId="77777777" w:rsidR="00240BD3" w:rsidRDefault="00240BD3" w:rsidP="0040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E10C" w14:textId="77777777" w:rsidR="00240BD3" w:rsidRDefault="00240BD3" w:rsidP="00402B6F">
      <w:r>
        <w:separator/>
      </w:r>
    </w:p>
  </w:footnote>
  <w:footnote w:type="continuationSeparator" w:id="0">
    <w:p w14:paraId="141DFC43" w14:textId="77777777" w:rsidR="00240BD3" w:rsidRDefault="00240BD3" w:rsidP="00402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YzOGM2NmE2MGMyZGU5NDJiNGM5MDhkOWNlY2RiNWEifQ=="/>
  </w:docVars>
  <w:rsids>
    <w:rsidRoot w:val="467A13D8"/>
    <w:rsid w:val="00240BD3"/>
    <w:rsid w:val="00402B6F"/>
    <w:rsid w:val="00AD07E9"/>
    <w:rsid w:val="00EE41EC"/>
    <w:rsid w:val="00F85D52"/>
    <w:rsid w:val="43171BC1"/>
    <w:rsid w:val="467A13D8"/>
    <w:rsid w:val="5EB1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BD4A1"/>
  <w15:docId w15:val="{93824898-C182-4532-AB04-87D5538A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02B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02B6F"/>
    <w:rPr>
      <w:kern w:val="2"/>
      <w:sz w:val="18"/>
      <w:szCs w:val="18"/>
    </w:rPr>
  </w:style>
  <w:style w:type="paragraph" w:styleId="a6">
    <w:name w:val="footer"/>
    <w:basedOn w:val="a"/>
    <w:link w:val="a7"/>
    <w:rsid w:val="00402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02B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HP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徐曼</dc:creator>
  <cp:lastModifiedBy>HP</cp:lastModifiedBy>
  <cp:revision>2</cp:revision>
  <dcterms:created xsi:type="dcterms:W3CDTF">2024-04-16T06:23:00Z</dcterms:created>
  <dcterms:modified xsi:type="dcterms:W3CDTF">2024-04-16T06:23:00Z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DF2CE4C54D714D5088B0495DEDDCC82B</vt:lpwstr>
  </property>
</Properties>
</file>