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B648" w14:textId="77777777" w:rsidR="00D30601" w:rsidRDefault="0088663E">
      <w:pPr>
        <w:widowControl/>
        <w:spacing w:before="100" w:beforeAutospacing="1" w:after="100" w:afterAutospacing="1" w:line="400" w:lineRule="exact"/>
        <w:ind w:firstLine="480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黑体" w:eastAsia="黑体" w:hAnsi="宋体"/>
          <w:bCs/>
          <w:sz w:val="30"/>
          <w:szCs w:val="30"/>
        </w:rPr>
        <w:t>《</w:t>
      </w:r>
      <w:r>
        <w:rPr>
          <w:rFonts w:ascii="黑体" w:eastAsia="黑体" w:hAnsi="宋体" w:hint="eastAsia"/>
          <w:bCs/>
          <w:sz w:val="30"/>
          <w:szCs w:val="30"/>
        </w:rPr>
        <w:t>数字电路实验</w:t>
      </w:r>
      <w:r>
        <w:rPr>
          <w:rFonts w:ascii="黑体" w:eastAsia="黑体" w:hAnsi="宋体"/>
          <w:bCs/>
          <w:sz w:val="30"/>
          <w:szCs w:val="30"/>
        </w:rPr>
        <w:t>》课程教学大纲</w:t>
      </w:r>
    </w:p>
    <w:p w14:paraId="0B4EC9CB" w14:textId="77777777" w:rsidR="00D30601" w:rsidRDefault="0088663E">
      <w:pPr>
        <w:tabs>
          <w:tab w:val="left" w:pos="1440"/>
        </w:tabs>
        <w:snapToGrid w:val="0"/>
        <w:spacing w:line="400" w:lineRule="exact"/>
        <w:ind w:left="1435" w:hanging="143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课程代码：A</w:t>
      </w:r>
      <w:r>
        <w:rPr>
          <w:rFonts w:ascii="宋体" w:hAnsi="宋体"/>
          <w:bCs/>
          <w:sz w:val="24"/>
        </w:rPr>
        <w:t>3</w:t>
      </w:r>
      <w:r>
        <w:rPr>
          <w:rFonts w:ascii="宋体" w:hAnsi="宋体" w:hint="eastAsia"/>
          <w:bCs/>
          <w:sz w:val="24"/>
        </w:rPr>
        <w:t>9</w:t>
      </w:r>
      <w:r>
        <w:rPr>
          <w:rFonts w:ascii="宋体" w:hAnsi="宋体"/>
          <w:bCs/>
          <w:sz w:val="24"/>
        </w:rPr>
        <w:t>00</w:t>
      </w:r>
      <w:r>
        <w:rPr>
          <w:rFonts w:ascii="宋体" w:hAnsi="宋体" w:hint="eastAsia"/>
          <w:bCs/>
          <w:sz w:val="24"/>
        </w:rPr>
        <w:t>04</w:t>
      </w:r>
    </w:p>
    <w:p w14:paraId="68A017DB" w14:textId="77777777" w:rsidR="00D30601" w:rsidRDefault="0088663E">
      <w:pPr>
        <w:tabs>
          <w:tab w:val="left" w:pos="1440"/>
        </w:tabs>
        <w:snapToGrid w:val="0"/>
        <w:spacing w:line="400" w:lineRule="exact"/>
        <w:ind w:left="1435" w:hanging="143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课程名称：数字电路实验（Digital circuit experiment）                  </w:t>
      </w:r>
    </w:p>
    <w:p w14:paraId="60C025B7" w14:textId="77777777" w:rsidR="00D30601" w:rsidRDefault="0088663E">
      <w:pPr>
        <w:tabs>
          <w:tab w:val="left" w:pos="1440"/>
        </w:tabs>
        <w:snapToGrid w:val="0"/>
        <w:spacing w:line="400" w:lineRule="exact"/>
        <w:ind w:left="3353" w:hangingChars="1397" w:hanging="3353"/>
        <w:rPr>
          <w:rFonts w:ascii="宋体" w:hAnsi="宋体"/>
          <w:b/>
          <w:sz w:val="24"/>
        </w:rPr>
      </w:pPr>
      <w:r>
        <w:rPr>
          <w:rFonts w:ascii="宋体" w:hAnsi="宋体" w:hint="eastAsia"/>
          <w:bCs/>
          <w:sz w:val="24"/>
        </w:rPr>
        <w:t>学分</w:t>
      </w:r>
      <w:r>
        <w:rPr>
          <w:rFonts w:ascii="宋体" w:hAnsi="宋体"/>
          <w:bCs/>
          <w:sz w:val="24"/>
        </w:rPr>
        <w:t>/总</w:t>
      </w:r>
      <w:r>
        <w:rPr>
          <w:rFonts w:ascii="宋体" w:hAnsi="宋体" w:hint="eastAsia"/>
          <w:bCs/>
          <w:sz w:val="24"/>
        </w:rPr>
        <w:t>学时：2学分/</w:t>
      </w:r>
      <w:r>
        <w:rPr>
          <w:rFonts w:ascii="宋体" w:hAnsi="宋体"/>
          <w:bCs/>
          <w:sz w:val="24"/>
        </w:rPr>
        <w:t>32</w:t>
      </w:r>
      <w:r>
        <w:rPr>
          <w:rFonts w:ascii="宋体" w:hAnsi="宋体" w:hint="eastAsia"/>
          <w:bCs/>
          <w:sz w:val="24"/>
        </w:rPr>
        <w:t xml:space="preserve">学时          </w:t>
      </w:r>
    </w:p>
    <w:p w14:paraId="4673D2AB" w14:textId="77777777" w:rsidR="00D30601" w:rsidRDefault="0088663E">
      <w:pPr>
        <w:tabs>
          <w:tab w:val="left" w:pos="1440"/>
        </w:tabs>
        <w:snapToGrid w:val="0"/>
        <w:spacing w:line="400" w:lineRule="exact"/>
        <w:ind w:left="1435" w:hanging="143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课程类别：集中实践环节</w:t>
      </w:r>
    </w:p>
    <w:p w14:paraId="6465C741" w14:textId="77777777" w:rsidR="00D30601" w:rsidRDefault="0088663E">
      <w:pPr>
        <w:tabs>
          <w:tab w:val="left" w:pos="1440"/>
        </w:tabs>
        <w:snapToGrid w:val="0"/>
        <w:spacing w:line="400" w:lineRule="exact"/>
        <w:ind w:left="1435" w:hanging="143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开课学期：二（1）</w:t>
      </w:r>
    </w:p>
    <w:p w14:paraId="2F9A005A" w14:textId="77777777" w:rsidR="00D30601" w:rsidRDefault="0088663E">
      <w:pPr>
        <w:tabs>
          <w:tab w:val="left" w:pos="1440"/>
        </w:tabs>
        <w:snapToGrid w:val="0"/>
        <w:spacing w:line="400" w:lineRule="exact"/>
        <w:ind w:left="1435" w:hanging="143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适用专业：电子系自动化、电科、电信专业</w:t>
      </w:r>
    </w:p>
    <w:p w14:paraId="420C3A36" w14:textId="77777777" w:rsidR="00D30601" w:rsidRDefault="0088663E">
      <w:pPr>
        <w:snapToGrid w:val="0"/>
        <w:spacing w:line="400" w:lineRule="exact"/>
        <w:outlineLvl w:val="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先修课程：高等数学、大学物理、数字逻辑电路</w:t>
      </w:r>
    </w:p>
    <w:p w14:paraId="6A220853" w14:textId="5AF6478B" w:rsidR="00D30601" w:rsidRDefault="0088663E">
      <w:pPr>
        <w:snapToGrid w:val="0"/>
        <w:spacing w:line="400" w:lineRule="exact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后续课程：</w:t>
      </w:r>
      <w:r w:rsidR="00A232E6">
        <w:rPr>
          <w:rFonts w:ascii="宋体" w:hAnsi="宋体" w:hint="eastAsia"/>
          <w:sz w:val="24"/>
        </w:rPr>
        <w:t>单片机课程设计</w:t>
      </w:r>
    </w:p>
    <w:p w14:paraId="36A648C5" w14:textId="001A85D1" w:rsidR="00D30601" w:rsidRDefault="0088663E">
      <w:pPr>
        <w:snapToGrid w:val="0"/>
        <w:spacing w:line="400" w:lineRule="exact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课程负责人：</w:t>
      </w:r>
      <w:r w:rsidR="00C70899">
        <w:rPr>
          <w:rFonts w:ascii="宋体" w:hAnsi="宋体" w:hint="eastAsia"/>
          <w:sz w:val="24"/>
        </w:rPr>
        <w:t>吴小安</w:t>
      </w:r>
    </w:p>
    <w:p w14:paraId="244287A2" w14:textId="77777777" w:rsidR="00D30601" w:rsidRDefault="0088663E">
      <w:pPr>
        <w:spacing w:line="4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黑体" w:eastAsia="黑体" w:hAnsi="宋体" w:hint="eastAsia"/>
          <w:bCs/>
          <w:sz w:val="24"/>
        </w:rPr>
        <w:t xml:space="preserve"> </w:t>
      </w:r>
    </w:p>
    <w:p w14:paraId="275A1211" w14:textId="77777777" w:rsidR="00D30601" w:rsidRDefault="00D30601">
      <w:pPr>
        <w:tabs>
          <w:tab w:val="left" w:pos="1440"/>
        </w:tabs>
        <w:snapToGrid w:val="0"/>
        <w:spacing w:line="400" w:lineRule="exact"/>
        <w:ind w:firstLine="420"/>
        <w:rPr>
          <w:rFonts w:ascii="宋体" w:hAnsi="宋体" w:cs="宋体"/>
          <w:bCs/>
          <w:sz w:val="24"/>
        </w:rPr>
      </w:pPr>
    </w:p>
    <w:p w14:paraId="4573E334" w14:textId="77777777" w:rsidR="00D30601" w:rsidRDefault="0088663E">
      <w:pPr>
        <w:widowControl/>
        <w:wordWrap w:val="0"/>
        <w:spacing w:before="100" w:beforeAutospacing="1" w:after="100" w:afterAutospacing="1" w:line="40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黑体" w:eastAsia="黑体" w:hAnsi="宋体" w:hint="eastAsia"/>
          <w:bCs/>
          <w:sz w:val="24"/>
        </w:rPr>
        <w:t xml:space="preserve"> </w:t>
      </w:r>
      <w:r>
        <w:rPr>
          <w:rFonts w:ascii="黑体" w:eastAsia="黑体" w:hAnsi="宋体"/>
          <w:bCs/>
          <w:sz w:val="28"/>
          <w:szCs w:val="28"/>
        </w:rPr>
        <w:t>一、</w:t>
      </w:r>
      <w:r>
        <w:rPr>
          <w:rFonts w:ascii="黑体" w:eastAsia="黑体" w:hAnsi="宋体" w:hint="eastAsia"/>
          <w:bCs/>
          <w:sz w:val="28"/>
          <w:szCs w:val="28"/>
        </w:rPr>
        <w:t>课程目标</w:t>
      </w:r>
    </w:p>
    <w:p w14:paraId="09E0113E" w14:textId="77777777" w:rsidR="00D30601" w:rsidRDefault="0088663E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>本课程巩固理论课所学知识，培养学生掌握数字电路的基本知识，具备数字逻辑电路分析和设计的基本能力，为学习后续专业课程以及进行数字系统设计和科研打下必要的基础。熟悉构成数字电路的基本元器件，掌握对数字电路进行分析的一般方法，具备对数字电路进行分析的能力。掌握数字电路的设计原理，熟悉数字电路设计的一般方法，具备针对具体的逻辑问题用数字电路进行实现的能力。具体为：</w:t>
      </w:r>
    </w:p>
    <w:p w14:paraId="740238B5" w14:textId="77777777" w:rsidR="00D30601" w:rsidRDefault="0088663E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>1.</w:t>
      </w:r>
      <w:r>
        <w:rPr>
          <w:rFonts w:ascii="宋体" w:hAnsi="宋体" w:cs="宋体" w:hint="eastAsia"/>
          <w:sz w:val="24"/>
        </w:rPr>
        <w:t>掌握常用仪器的使用方法；掌握实验箱的结构和使用方法；掌握集成门电路逻辑功能的测试方法。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（支撑毕业要求1-2/H）</w:t>
      </w:r>
    </w:p>
    <w:p w14:paraId="14467902" w14:textId="77777777" w:rsidR="00D30601" w:rsidRDefault="0088663E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>2.</w:t>
      </w:r>
      <w:r>
        <w:rPr>
          <w:rFonts w:ascii="宋体" w:hAnsi="宋体" w:cs="宋体" w:hint="eastAsia"/>
          <w:sz w:val="24"/>
        </w:rPr>
        <w:t>掌握TTL三态门（TS门）和集电极开路门（OC门）的逻辑应用；进一步熟练掌握实验箱的使用方法。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（支撑毕业要求2-1/H）</w:t>
      </w:r>
    </w:p>
    <w:p w14:paraId="6E9D01F0" w14:textId="1581C5A5" w:rsidR="00D30601" w:rsidRDefault="0088663E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>3.</w:t>
      </w:r>
      <w:r>
        <w:rPr>
          <w:rFonts w:ascii="宋体" w:hAnsi="宋体" w:cs="宋体" w:hint="eastAsia"/>
          <w:sz w:val="24"/>
        </w:rPr>
        <w:t>熟练掌握组合逻辑电路的设计方法，</w:t>
      </w:r>
      <w:r w:rsidR="00D30D34" w:rsidRPr="0075133B">
        <w:rPr>
          <w:rFonts w:ascii="宋体" w:hAnsi="宋体" w:cs="宋体" w:hint="eastAsia"/>
          <w:sz w:val="24"/>
        </w:rPr>
        <w:t xml:space="preserve"> Multisim</w:t>
      </w:r>
      <w:r w:rsidR="00D30D34">
        <w:rPr>
          <w:rFonts w:ascii="宋体" w:hAnsi="宋体" w:cs="宋体" w:hint="eastAsia"/>
          <w:sz w:val="24"/>
        </w:rPr>
        <w:t>的使用，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熟悉</w:t>
      </w:r>
      <w:proofErr w:type="spellStart"/>
      <w:r>
        <w:rPr>
          <w:rFonts w:ascii="宋体" w:hAnsi="宋体" w:cs="宋体" w:hint="eastAsia"/>
          <w:color w:val="000000"/>
          <w:kern w:val="0"/>
          <w:sz w:val="24"/>
          <w:lang w:bidi="ar"/>
        </w:rPr>
        <w:t>QuartusII</w:t>
      </w:r>
      <w:proofErr w:type="spellEnd"/>
      <w:r>
        <w:rPr>
          <w:rFonts w:ascii="宋体" w:hAnsi="宋体" w:cs="宋体" w:hint="eastAsia"/>
          <w:color w:val="000000"/>
          <w:kern w:val="0"/>
          <w:sz w:val="24"/>
          <w:lang w:bidi="ar"/>
        </w:rPr>
        <w:t>设计的原理图输入方法及设计流程</w:t>
      </w:r>
      <w:r>
        <w:rPr>
          <w:rFonts w:ascii="宋体" w:hAnsi="宋体" w:cs="宋体" w:hint="eastAsia"/>
          <w:sz w:val="24"/>
        </w:rPr>
        <w:t>；</w:t>
      </w:r>
      <w:r>
        <w:rPr>
          <w:rFonts w:ascii="宋体" w:hAnsi="宋体" w:cs="宋体"/>
          <w:color w:val="000000"/>
          <w:kern w:val="0"/>
          <w:sz w:val="24"/>
          <w:lang w:bidi="ar"/>
        </w:rPr>
        <w:t>掌握用 VHDL 对基本组合逻辑电路的建模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。（支撑毕业要求4-2/H）</w:t>
      </w:r>
    </w:p>
    <w:p w14:paraId="18604794" w14:textId="77777777" w:rsidR="00D30601" w:rsidRDefault="0088663E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>4</w:t>
      </w:r>
      <w:r>
        <w:rPr>
          <w:rFonts w:ascii="宋体" w:hAnsi="宋体" w:cs="宋体" w:hint="eastAsia"/>
          <w:sz w:val="24"/>
        </w:rPr>
        <w:t>.熟悉MSI组合功能器件的应用；掌握译码器和数据选择器的设计方法。</w:t>
      </w:r>
      <w:r>
        <w:rPr>
          <w:rFonts w:ascii="宋体" w:hAnsi="宋体" w:cs="宋体" w:hint="eastAsia"/>
          <w:bCs/>
          <w:sz w:val="24"/>
        </w:rPr>
        <w:t>（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支撑毕业要求4-2/H、4-3/H</w:t>
      </w:r>
      <w:r>
        <w:rPr>
          <w:rFonts w:ascii="宋体" w:hAnsi="宋体" w:cs="宋体" w:hint="eastAsia"/>
          <w:bCs/>
          <w:sz w:val="24"/>
        </w:rPr>
        <w:t>）</w:t>
      </w:r>
    </w:p>
    <w:p w14:paraId="40A6C81D" w14:textId="77777777" w:rsidR="00D30601" w:rsidRDefault="0088663E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</w:t>
      </w:r>
      <w:r>
        <w:rPr>
          <w:rFonts w:ascii="宋体" w:hAnsi="宋体"/>
          <w:sz w:val="24"/>
        </w:rPr>
        <w:t>熟悉</w:t>
      </w:r>
      <w:r>
        <w:rPr>
          <w:rFonts w:ascii="宋体" w:hAnsi="宋体" w:hint="eastAsia"/>
          <w:sz w:val="24"/>
        </w:rPr>
        <w:t>触发器及其他MSI时序功能件，</w:t>
      </w:r>
      <w:r>
        <w:rPr>
          <w:rFonts w:ascii="宋体" w:hAnsi="宋体" w:cs="宋体" w:hint="eastAsia"/>
          <w:sz w:val="24"/>
        </w:rPr>
        <w:t>掌握触发器、计数器、移位寄存器的原理、逻辑功能；掌握时序逻辑电路的设计和调试方法。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（支撑毕业要求12-1/H）</w:t>
      </w:r>
    </w:p>
    <w:p w14:paraId="5957E816" w14:textId="77777777" w:rsidR="00D30601" w:rsidRDefault="0088663E">
      <w:pPr>
        <w:widowControl/>
        <w:wordWrap w:val="0"/>
        <w:spacing w:before="100" w:beforeAutospacing="1" w:after="100" w:afterAutospacing="1" w:line="40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二</w:t>
      </w:r>
      <w:r>
        <w:rPr>
          <w:rFonts w:ascii="黑体" w:eastAsia="黑体" w:hAnsi="宋体"/>
          <w:bCs/>
          <w:sz w:val="28"/>
          <w:szCs w:val="28"/>
        </w:rPr>
        <w:t>、</w:t>
      </w:r>
      <w:r>
        <w:rPr>
          <w:rFonts w:ascii="黑体" w:eastAsia="黑体" w:hAnsi="宋体" w:hint="eastAsia"/>
          <w:bCs/>
          <w:sz w:val="28"/>
          <w:szCs w:val="28"/>
        </w:rPr>
        <w:t>课程目标与教学内容和教学环节的关系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34"/>
        <w:gridCol w:w="3327"/>
        <w:gridCol w:w="722"/>
        <w:gridCol w:w="1064"/>
      </w:tblGrid>
      <w:tr w:rsidR="00D30601" w14:paraId="266C53A1" w14:textId="77777777">
        <w:trPr>
          <w:trHeight w:val="395"/>
        </w:trPr>
        <w:tc>
          <w:tcPr>
            <w:tcW w:w="675" w:type="dxa"/>
            <w:vMerge w:val="restart"/>
            <w:vAlign w:val="center"/>
          </w:tcPr>
          <w:p w14:paraId="1C6F6EE2" w14:textId="77777777" w:rsidR="00D30601" w:rsidRDefault="0088663E">
            <w:pPr>
              <w:widowControl/>
              <w:wordWrap w:val="0"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2734" w:type="dxa"/>
            <w:vMerge w:val="restart"/>
            <w:vAlign w:val="center"/>
          </w:tcPr>
          <w:p w14:paraId="79FD943D" w14:textId="77777777" w:rsidR="00D30601" w:rsidRDefault="0088663E">
            <w:pPr>
              <w:widowControl/>
              <w:wordWrap w:val="0"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课程目标</w:t>
            </w:r>
          </w:p>
        </w:tc>
        <w:tc>
          <w:tcPr>
            <w:tcW w:w="3327" w:type="dxa"/>
            <w:vMerge w:val="restart"/>
            <w:vAlign w:val="center"/>
          </w:tcPr>
          <w:p w14:paraId="102CD496" w14:textId="77777777" w:rsidR="00D30601" w:rsidRDefault="0088663E">
            <w:pPr>
              <w:widowControl/>
              <w:wordWrap w:val="0"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教学内容</w:t>
            </w:r>
          </w:p>
        </w:tc>
        <w:tc>
          <w:tcPr>
            <w:tcW w:w="1786" w:type="dxa"/>
            <w:gridSpan w:val="2"/>
          </w:tcPr>
          <w:p w14:paraId="22E42BAD" w14:textId="77777777" w:rsidR="00D30601" w:rsidRDefault="0088663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z w:val="24"/>
              </w:rPr>
              <w:t>教学环节</w:t>
            </w:r>
          </w:p>
        </w:tc>
      </w:tr>
      <w:tr w:rsidR="00D30601" w14:paraId="34EF1149" w14:textId="77777777">
        <w:trPr>
          <w:trHeight w:val="800"/>
        </w:trPr>
        <w:tc>
          <w:tcPr>
            <w:tcW w:w="675" w:type="dxa"/>
            <w:vMerge/>
          </w:tcPr>
          <w:p w14:paraId="24D121C7" w14:textId="77777777" w:rsidR="00D30601" w:rsidRDefault="00D30601">
            <w:pPr>
              <w:widowControl/>
              <w:wordWrap w:val="0"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34" w:type="dxa"/>
            <w:vMerge/>
          </w:tcPr>
          <w:p w14:paraId="0609A46A" w14:textId="77777777" w:rsidR="00D30601" w:rsidRDefault="00D30601">
            <w:pPr>
              <w:widowControl/>
              <w:wordWrap w:val="0"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327" w:type="dxa"/>
            <w:vMerge/>
          </w:tcPr>
          <w:p w14:paraId="3AF5372C" w14:textId="77777777" w:rsidR="00D30601" w:rsidRDefault="00D30601">
            <w:pPr>
              <w:widowControl/>
              <w:wordWrap w:val="0"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2" w:type="dxa"/>
          </w:tcPr>
          <w:p w14:paraId="6C526374" w14:textId="77777777" w:rsidR="00D30601" w:rsidRDefault="0088663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课堂教学</w:t>
            </w:r>
          </w:p>
        </w:tc>
        <w:tc>
          <w:tcPr>
            <w:tcW w:w="1064" w:type="dxa"/>
          </w:tcPr>
          <w:p w14:paraId="2FBE5C7E" w14:textId="77777777" w:rsidR="00D30601" w:rsidRDefault="0088663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实验</w:t>
            </w:r>
          </w:p>
        </w:tc>
      </w:tr>
      <w:tr w:rsidR="00D30601" w14:paraId="12089535" w14:textId="77777777">
        <w:tc>
          <w:tcPr>
            <w:tcW w:w="675" w:type="dxa"/>
          </w:tcPr>
          <w:p w14:paraId="5276EA3F" w14:textId="77777777" w:rsidR="00D30601" w:rsidRDefault="0088663E">
            <w:pPr>
              <w:widowControl/>
              <w:wordWrap w:val="0"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734" w:type="dxa"/>
          </w:tcPr>
          <w:p w14:paraId="37054CBA" w14:textId="392160DA" w:rsidR="00D30601" w:rsidRDefault="0088663E">
            <w:pPr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掌握常用仪器的使用方法；掌握实验箱的结构和使用方法；掌握集成门电路逻辑功能的测试方法；</w:t>
            </w:r>
            <w:r w:rsidR="00D30D34">
              <w:rPr>
                <w:rFonts w:ascii="宋体" w:hAnsi="宋体" w:cs="宋体" w:hint="eastAsia"/>
                <w:sz w:val="24"/>
              </w:rPr>
              <w:t>掌握</w:t>
            </w:r>
            <w:r w:rsidR="00D30D34" w:rsidRPr="0075133B">
              <w:rPr>
                <w:rFonts w:ascii="宋体" w:hAnsi="宋体" w:cs="宋体" w:hint="eastAsia"/>
                <w:sz w:val="24"/>
              </w:rPr>
              <w:t>Multisim</w:t>
            </w:r>
            <w:r w:rsidR="00D30D34">
              <w:rPr>
                <w:rFonts w:ascii="宋体" w:hAnsi="宋体" w:cs="宋体" w:hint="eastAsia"/>
                <w:sz w:val="24"/>
              </w:rPr>
              <w:t>的使用</w:t>
            </w:r>
          </w:p>
        </w:tc>
        <w:tc>
          <w:tcPr>
            <w:tcW w:w="3327" w:type="dxa"/>
          </w:tcPr>
          <w:p w14:paraId="615D4D3E" w14:textId="5711727A" w:rsidR="00D30601" w:rsidRDefault="0088663E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</w:t>
            </w:r>
            <w:r w:rsidR="00D30D34">
              <w:rPr>
                <w:rFonts w:ascii="宋体" w:hAnsi="宋体" w:cs="宋体" w:hint="eastAsia"/>
                <w:sz w:val="24"/>
              </w:rPr>
              <w:t xml:space="preserve"> 常用仪器、</w:t>
            </w:r>
            <w:r w:rsidR="00D30D34" w:rsidRPr="0075133B">
              <w:rPr>
                <w:rFonts w:ascii="宋体" w:hAnsi="宋体" w:cs="宋体" w:hint="eastAsia"/>
                <w:sz w:val="24"/>
              </w:rPr>
              <w:t>Multisim</w:t>
            </w:r>
            <w:r w:rsidR="00D30D34">
              <w:rPr>
                <w:rFonts w:ascii="宋体" w:hAnsi="宋体" w:cs="宋体" w:hint="eastAsia"/>
                <w:sz w:val="24"/>
              </w:rPr>
              <w:t>的使用</w:t>
            </w:r>
          </w:p>
          <w:p w14:paraId="53691CE9" w14:textId="77777777" w:rsidR="00D30601" w:rsidRDefault="0088663E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2.TTL集成门电路功能的测试</w:t>
            </w:r>
          </w:p>
        </w:tc>
        <w:tc>
          <w:tcPr>
            <w:tcW w:w="722" w:type="dxa"/>
          </w:tcPr>
          <w:p w14:paraId="02870B3D" w14:textId="77777777" w:rsidR="00D30601" w:rsidRDefault="00D30601">
            <w:pPr>
              <w:widowControl/>
              <w:wordWrap w:val="0"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</w:tcPr>
          <w:p w14:paraId="11C6C88D" w14:textId="77777777" w:rsidR="00D30601" w:rsidRDefault="0088663E">
            <w:pPr>
              <w:widowControl/>
              <w:wordWrap w:val="0"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+</w:t>
            </w:r>
          </w:p>
        </w:tc>
      </w:tr>
      <w:tr w:rsidR="00D30601" w14:paraId="55B3A183" w14:textId="77777777">
        <w:tc>
          <w:tcPr>
            <w:tcW w:w="675" w:type="dxa"/>
          </w:tcPr>
          <w:p w14:paraId="6E50BD69" w14:textId="77777777" w:rsidR="00D30601" w:rsidRDefault="0088663E">
            <w:pPr>
              <w:widowControl/>
              <w:wordWrap w:val="0"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734" w:type="dxa"/>
          </w:tcPr>
          <w:p w14:paraId="2A7F56F6" w14:textId="77777777" w:rsidR="00D30601" w:rsidRDefault="0088663E">
            <w:pPr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熟练掌握组合逻辑电路的设计方法；进一步熟练掌握实验箱的使用方法；</w:t>
            </w:r>
          </w:p>
        </w:tc>
        <w:tc>
          <w:tcPr>
            <w:tcW w:w="3327" w:type="dxa"/>
          </w:tcPr>
          <w:p w14:paraId="7237F1E8" w14:textId="77777777" w:rsidR="00D30601" w:rsidRDefault="0088663E">
            <w:pPr>
              <w:numPr>
                <w:ilvl w:val="0"/>
                <w:numId w:val="1"/>
              </w:num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三态门和ＯＣ门的研究 </w:t>
            </w:r>
          </w:p>
          <w:p w14:paraId="6748499D" w14:textId="77777777" w:rsidR="00D30601" w:rsidRDefault="0088663E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5.SSI设计组合逻辑电路</w:t>
            </w:r>
          </w:p>
        </w:tc>
        <w:tc>
          <w:tcPr>
            <w:tcW w:w="722" w:type="dxa"/>
          </w:tcPr>
          <w:p w14:paraId="5B3D0172" w14:textId="77777777" w:rsidR="00D30601" w:rsidRDefault="00D30601">
            <w:pPr>
              <w:widowControl/>
              <w:wordWrap w:val="0"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</w:tcPr>
          <w:p w14:paraId="4E6D6474" w14:textId="77777777" w:rsidR="00D30601" w:rsidRDefault="0088663E">
            <w:pPr>
              <w:widowControl/>
              <w:wordWrap w:val="0"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+</w:t>
            </w:r>
          </w:p>
        </w:tc>
      </w:tr>
      <w:tr w:rsidR="00D30601" w14:paraId="0DA125FA" w14:textId="77777777">
        <w:tc>
          <w:tcPr>
            <w:tcW w:w="675" w:type="dxa"/>
          </w:tcPr>
          <w:p w14:paraId="67480397" w14:textId="77777777" w:rsidR="00D30601" w:rsidRDefault="0088663E">
            <w:pPr>
              <w:widowControl/>
              <w:wordWrap w:val="0"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734" w:type="dxa"/>
          </w:tcPr>
          <w:p w14:paraId="50BEB25D" w14:textId="77777777" w:rsidR="00D30601" w:rsidRDefault="0088663E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掌握</w:t>
            </w:r>
            <w:proofErr w:type="spellStart"/>
            <w:r>
              <w:rPr>
                <w:rFonts w:ascii="宋体" w:hAnsi="宋体" w:cs="宋体" w:hint="eastAsia"/>
                <w:sz w:val="24"/>
              </w:rPr>
              <w:t>QuartusII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>的基本操作，绘制原理图电路，能进行VHDL的组合逻辑电路设计；</w:t>
            </w:r>
          </w:p>
        </w:tc>
        <w:tc>
          <w:tcPr>
            <w:tcW w:w="3327" w:type="dxa"/>
          </w:tcPr>
          <w:p w14:paraId="3ECD72F3" w14:textId="77777777" w:rsidR="00D30601" w:rsidRDefault="0088663E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</w:t>
            </w:r>
            <w:r>
              <w:rPr>
                <w:rFonts w:ascii="宋体" w:hAnsi="宋体" w:cs="宋体"/>
                <w:sz w:val="24"/>
              </w:rPr>
              <w:t>EDA基础实验</w:t>
            </w:r>
            <w:r>
              <w:rPr>
                <w:rFonts w:ascii="宋体" w:hAnsi="宋体" w:cs="宋体" w:hint="eastAsia"/>
                <w:sz w:val="24"/>
              </w:rPr>
              <w:t>（1）</w:t>
            </w:r>
          </w:p>
          <w:p w14:paraId="6ABFB3F5" w14:textId="77777777" w:rsidR="00D30601" w:rsidRDefault="0088663E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7.</w:t>
            </w:r>
            <w:r>
              <w:rPr>
                <w:rFonts w:ascii="宋体" w:hAnsi="宋体" w:cs="宋体"/>
                <w:sz w:val="24"/>
              </w:rPr>
              <w:t>EDA基础实验</w:t>
            </w:r>
            <w:r>
              <w:rPr>
                <w:rFonts w:ascii="宋体" w:hAnsi="宋体" w:cs="宋体" w:hint="eastAsia"/>
                <w:sz w:val="24"/>
              </w:rPr>
              <w:t>（2）</w:t>
            </w:r>
          </w:p>
          <w:p w14:paraId="5767BC7B" w14:textId="77777777" w:rsidR="00D30601" w:rsidRDefault="00D30601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22" w:type="dxa"/>
          </w:tcPr>
          <w:p w14:paraId="41B6ABE7" w14:textId="77777777" w:rsidR="00D30601" w:rsidRDefault="00D30601">
            <w:pPr>
              <w:widowControl/>
              <w:wordWrap w:val="0"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</w:tcPr>
          <w:p w14:paraId="17ED8201" w14:textId="77777777" w:rsidR="00D30601" w:rsidRDefault="0088663E">
            <w:pPr>
              <w:widowControl/>
              <w:wordWrap w:val="0"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+</w:t>
            </w:r>
          </w:p>
        </w:tc>
      </w:tr>
      <w:tr w:rsidR="00D30601" w14:paraId="604F5D90" w14:textId="77777777">
        <w:tc>
          <w:tcPr>
            <w:tcW w:w="675" w:type="dxa"/>
          </w:tcPr>
          <w:p w14:paraId="7A3A917A" w14:textId="77777777" w:rsidR="00D30601" w:rsidRDefault="0088663E">
            <w:pPr>
              <w:widowControl/>
              <w:wordWrap w:val="0"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734" w:type="dxa"/>
          </w:tcPr>
          <w:p w14:paraId="33EBF539" w14:textId="77777777" w:rsidR="00D30601" w:rsidRDefault="0088663E">
            <w:pPr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掌握数据选择器、译码器的设计方法；熟悉MSI组合功能器件的应用；</w:t>
            </w:r>
          </w:p>
        </w:tc>
        <w:tc>
          <w:tcPr>
            <w:tcW w:w="3327" w:type="dxa"/>
          </w:tcPr>
          <w:p w14:paraId="7E2B67F1" w14:textId="77777777" w:rsidR="00D30601" w:rsidRDefault="0088663E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6.MSI组合功能件的应用</w:t>
            </w:r>
          </w:p>
        </w:tc>
        <w:tc>
          <w:tcPr>
            <w:tcW w:w="722" w:type="dxa"/>
          </w:tcPr>
          <w:p w14:paraId="623F7964" w14:textId="77777777" w:rsidR="00D30601" w:rsidRDefault="00D30601">
            <w:pPr>
              <w:widowControl/>
              <w:wordWrap w:val="0"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</w:tcPr>
          <w:p w14:paraId="3820E073" w14:textId="77777777" w:rsidR="00D30601" w:rsidRDefault="0088663E">
            <w:pPr>
              <w:widowControl/>
              <w:wordWrap w:val="0"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+</w:t>
            </w:r>
          </w:p>
        </w:tc>
      </w:tr>
      <w:tr w:rsidR="00D30601" w14:paraId="52F35C77" w14:textId="77777777">
        <w:tc>
          <w:tcPr>
            <w:tcW w:w="675" w:type="dxa"/>
          </w:tcPr>
          <w:p w14:paraId="5FC54995" w14:textId="77777777" w:rsidR="00D30601" w:rsidRDefault="0088663E">
            <w:pPr>
              <w:widowControl/>
              <w:wordWrap w:val="0"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734" w:type="dxa"/>
          </w:tcPr>
          <w:p w14:paraId="2EA4C507" w14:textId="77777777" w:rsidR="00D30601" w:rsidRDefault="0088663E">
            <w:pPr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熟悉</w:t>
            </w:r>
            <w:r>
              <w:rPr>
                <w:rFonts w:ascii="宋体" w:hAnsi="宋体" w:hint="eastAsia"/>
                <w:sz w:val="24"/>
              </w:rPr>
              <w:t>触发器及其他</w:t>
            </w:r>
            <w:r>
              <w:rPr>
                <w:rFonts w:ascii="宋体" w:hAnsi="宋体" w:cs="宋体" w:hint="eastAsia"/>
                <w:sz w:val="24"/>
              </w:rPr>
              <w:t>MSI</w:t>
            </w:r>
            <w:r>
              <w:rPr>
                <w:rFonts w:ascii="宋体" w:hAnsi="宋体" w:hint="eastAsia"/>
                <w:sz w:val="24"/>
              </w:rPr>
              <w:t>时序功能件，</w:t>
            </w:r>
            <w:r>
              <w:rPr>
                <w:rFonts w:ascii="宋体" w:hAnsi="宋体" w:cs="宋体" w:hint="eastAsia"/>
                <w:sz w:val="24"/>
              </w:rPr>
              <w:t>掌握触发器、计数器、移位寄存器的原理、逻辑功能；掌握时序逻辑电路的设计和调试方法</w:t>
            </w:r>
          </w:p>
        </w:tc>
        <w:tc>
          <w:tcPr>
            <w:tcW w:w="3327" w:type="dxa"/>
          </w:tcPr>
          <w:p w14:paraId="0227669A" w14:textId="77777777" w:rsidR="00D30601" w:rsidRDefault="0088663E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8.集成触发器</w:t>
            </w:r>
          </w:p>
          <w:p w14:paraId="3C97D93E" w14:textId="77777777" w:rsidR="00D30601" w:rsidRDefault="0088663E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9.MSI时序功能件的应用（1）</w:t>
            </w:r>
          </w:p>
          <w:p w14:paraId="2875FB51" w14:textId="77777777" w:rsidR="00D30601" w:rsidRDefault="0088663E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10.MSI时序功能件的应用（2）</w:t>
            </w:r>
          </w:p>
          <w:p w14:paraId="51370A19" w14:textId="77777777" w:rsidR="00D30601" w:rsidRDefault="00D30601">
            <w:pPr>
              <w:spacing w:line="400" w:lineRule="exact"/>
              <w:jc w:val="center"/>
            </w:pPr>
          </w:p>
        </w:tc>
        <w:tc>
          <w:tcPr>
            <w:tcW w:w="722" w:type="dxa"/>
          </w:tcPr>
          <w:p w14:paraId="478B3959" w14:textId="77777777" w:rsidR="00D30601" w:rsidRDefault="00D30601">
            <w:pPr>
              <w:widowControl/>
              <w:wordWrap w:val="0"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</w:tcPr>
          <w:p w14:paraId="4323E41F" w14:textId="77777777" w:rsidR="00D30601" w:rsidRDefault="0088663E">
            <w:pPr>
              <w:widowControl/>
              <w:wordWrap w:val="0"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+</w:t>
            </w:r>
          </w:p>
        </w:tc>
      </w:tr>
    </w:tbl>
    <w:p w14:paraId="5D2F2DF3" w14:textId="77777777" w:rsidR="00D30601" w:rsidRDefault="0088663E">
      <w:pPr>
        <w:widowControl/>
        <w:wordWrap w:val="0"/>
        <w:spacing w:before="100" w:beforeAutospacing="1" w:after="100" w:afterAutospacing="1" w:line="400" w:lineRule="exact"/>
        <w:jc w:val="left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三</w:t>
      </w:r>
      <w:r>
        <w:rPr>
          <w:rFonts w:ascii="黑体" w:eastAsia="黑体" w:hAnsi="宋体"/>
          <w:bCs/>
          <w:sz w:val="28"/>
          <w:szCs w:val="28"/>
        </w:rPr>
        <w:t>、</w:t>
      </w:r>
      <w:r>
        <w:rPr>
          <w:rFonts w:ascii="黑体" w:eastAsia="黑体" w:hAnsi="宋体" w:hint="eastAsia"/>
          <w:bCs/>
          <w:sz w:val="28"/>
          <w:szCs w:val="28"/>
        </w:rPr>
        <w:t>课程内容与学时分配</w:t>
      </w:r>
    </w:p>
    <w:p w14:paraId="7602B29E" w14:textId="05C8E5FF" w:rsidR="00D30601" w:rsidRDefault="0088663E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1、常用仪器</w:t>
      </w:r>
      <w:r w:rsidR="003D0AFB">
        <w:rPr>
          <w:rFonts w:ascii="宋体" w:hAnsi="宋体" w:cs="宋体" w:hint="eastAsia"/>
          <w:sz w:val="24"/>
        </w:rPr>
        <w:t>、</w:t>
      </w:r>
      <w:r w:rsidR="003D0AFB" w:rsidRPr="0075133B">
        <w:rPr>
          <w:rFonts w:ascii="宋体" w:hAnsi="宋体" w:cs="宋体" w:hint="eastAsia"/>
          <w:sz w:val="24"/>
        </w:rPr>
        <w:t>Multisim</w:t>
      </w:r>
      <w:r w:rsidR="003D0AFB">
        <w:rPr>
          <w:rFonts w:ascii="宋体" w:hAnsi="宋体" w:cs="宋体" w:hint="eastAsia"/>
          <w:sz w:val="24"/>
        </w:rPr>
        <w:t>的使用</w:t>
      </w:r>
      <w:r>
        <w:rPr>
          <w:rFonts w:ascii="宋体" w:hAnsi="宋体" w:cs="宋体" w:hint="eastAsia"/>
          <w:sz w:val="24"/>
        </w:rPr>
        <w:t>（3学时）</w:t>
      </w:r>
    </w:p>
    <w:p w14:paraId="608B5474" w14:textId="50168B35" w:rsidR="00D30601" w:rsidRDefault="0088663E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（1）掌握电子仪器的正确使用方法</w:t>
      </w:r>
      <w:r w:rsidR="0075133B">
        <w:rPr>
          <w:rFonts w:ascii="宋体" w:hAnsi="宋体" w:cs="宋体" w:hint="eastAsia"/>
          <w:sz w:val="24"/>
        </w:rPr>
        <w:t>（选做）</w:t>
      </w:r>
    </w:p>
    <w:p w14:paraId="5C33C61F" w14:textId="76D90B18" w:rsidR="00D30601" w:rsidRDefault="0088663E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int="eastAsia"/>
          <w:sz w:val="24"/>
        </w:rPr>
        <w:t>①</w:t>
      </w:r>
      <w:r>
        <w:rPr>
          <w:rFonts w:ascii="宋体" w:hAnsi="宋体" w:cs="宋体" w:hint="eastAsia"/>
          <w:sz w:val="24"/>
        </w:rPr>
        <w:t>示波器、函数发生器和交流毫伏表的使用。</w:t>
      </w:r>
    </w:p>
    <w:p w14:paraId="49448740" w14:textId="77777777" w:rsidR="00D30601" w:rsidRDefault="0088663E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a.示波器校准信号的测试</w:t>
      </w:r>
    </w:p>
    <w:p w14:paraId="650582FB" w14:textId="77777777" w:rsidR="00D30601" w:rsidRDefault="0088663E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b.正弦波的测试</w:t>
      </w:r>
    </w:p>
    <w:p w14:paraId="1F7EC422" w14:textId="77777777" w:rsidR="00D30601" w:rsidRDefault="0088663E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（2）几种周期信号的幅值，有效期及频率的测量。（选做）</w:t>
      </w:r>
    </w:p>
    <w:p w14:paraId="5D3703DF" w14:textId="7F8B7E71" w:rsidR="00D30601" w:rsidRDefault="0088663E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（3）用示波器测量TTL脉冲（调整调节函数信号发生器输出信号频率为2MHz）的上升时间tr，脉冲宽度</w:t>
      </w:r>
      <w:proofErr w:type="spellStart"/>
      <w:r>
        <w:rPr>
          <w:rFonts w:ascii="宋体" w:hAnsi="宋体" w:cs="宋体" w:hint="eastAsia"/>
          <w:sz w:val="24"/>
        </w:rPr>
        <w:t>tw</w:t>
      </w:r>
      <w:proofErr w:type="spellEnd"/>
      <w:r>
        <w:rPr>
          <w:rFonts w:ascii="宋体" w:hAnsi="宋体" w:cs="宋体" w:hint="eastAsia"/>
          <w:sz w:val="24"/>
        </w:rPr>
        <w:t>和高电平</w:t>
      </w:r>
      <w:proofErr w:type="spellStart"/>
      <w:r>
        <w:rPr>
          <w:rFonts w:ascii="宋体" w:hAnsi="宋体" w:cs="宋体" w:hint="eastAsia"/>
          <w:sz w:val="24"/>
        </w:rPr>
        <w:t>VoH</w:t>
      </w:r>
      <w:proofErr w:type="spellEnd"/>
      <w:r>
        <w:rPr>
          <w:rFonts w:ascii="宋体" w:hAnsi="宋体" w:cs="宋体" w:hint="eastAsia"/>
          <w:sz w:val="24"/>
        </w:rPr>
        <w:t>，低电平</w:t>
      </w:r>
      <w:proofErr w:type="spellStart"/>
      <w:r>
        <w:rPr>
          <w:rFonts w:ascii="宋体" w:hAnsi="宋体" w:cs="宋体" w:hint="eastAsia"/>
          <w:sz w:val="24"/>
        </w:rPr>
        <w:t>VoL</w:t>
      </w:r>
      <w:proofErr w:type="spellEnd"/>
      <w:r>
        <w:rPr>
          <w:rFonts w:ascii="宋体" w:hAnsi="宋体" w:cs="宋体" w:hint="eastAsia"/>
          <w:sz w:val="24"/>
        </w:rPr>
        <w:t>值。</w:t>
      </w:r>
    </w:p>
    <w:p w14:paraId="257EB674" w14:textId="33293510" w:rsidR="0075133B" w:rsidRDefault="0075133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（4）</w:t>
      </w:r>
      <w:r w:rsidRPr="0075133B">
        <w:rPr>
          <w:rFonts w:ascii="宋体" w:hAnsi="宋体" w:cs="宋体" w:hint="eastAsia"/>
          <w:sz w:val="24"/>
        </w:rPr>
        <w:t>掌握Multisim软件的使用方法；</w:t>
      </w:r>
    </w:p>
    <w:p w14:paraId="229C72B5" w14:textId="77777777" w:rsidR="00D30601" w:rsidRDefault="00D30601">
      <w:pPr>
        <w:spacing w:line="400" w:lineRule="exact"/>
        <w:rPr>
          <w:rFonts w:ascii="宋体" w:hAnsi="宋体"/>
          <w:sz w:val="24"/>
        </w:rPr>
      </w:pPr>
    </w:p>
    <w:p w14:paraId="66E9446C" w14:textId="77777777" w:rsidR="00D30601" w:rsidRDefault="0088663E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2、TTL集成门电路功能的测试(3学时)</w:t>
      </w:r>
    </w:p>
    <w:p w14:paraId="1DF2C5B1" w14:textId="77777777" w:rsidR="00D30601" w:rsidRDefault="0088663E">
      <w:pPr>
        <w:tabs>
          <w:tab w:val="left" w:pos="380"/>
        </w:tabs>
        <w:spacing w:line="400" w:lineRule="exact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（1）</w:t>
      </w:r>
      <w:r>
        <w:rPr>
          <w:rFonts w:ascii="宋体" w:hint="eastAsia"/>
          <w:sz w:val="24"/>
        </w:rPr>
        <w:t>掌握数字实验箱的使用方法，用万用表检测直流稳压电源+5V输出端电压。</w:t>
      </w:r>
    </w:p>
    <w:p w14:paraId="0596E4B5" w14:textId="77777777" w:rsidR="00D30601" w:rsidRDefault="0088663E">
      <w:pPr>
        <w:tabs>
          <w:tab w:val="left" w:pos="380"/>
        </w:tabs>
        <w:spacing w:line="400" w:lineRule="exact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（2）</w:t>
      </w:r>
      <w:r>
        <w:rPr>
          <w:rFonts w:ascii="宋体" w:hint="eastAsia"/>
          <w:sz w:val="24"/>
        </w:rPr>
        <w:t>TTL集成门电路逻辑功能测试，输入接逻辑开关L.L（拨0为低电平，拨1为高电平）,输出接指示灯L.I（灯灭为0，低电平；灯亮为1，高电平）用万用表测量输出电压高低电平值。</w:t>
      </w:r>
    </w:p>
    <w:p w14:paraId="08D09939" w14:textId="77777777" w:rsidR="00D30601" w:rsidRDefault="0088663E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①与非门逻辑功能测试 </w:t>
      </w:r>
    </w:p>
    <w:p w14:paraId="4592CC4A" w14:textId="77777777" w:rsidR="00D30601" w:rsidRDefault="0088663E">
      <w:pPr>
        <w:spacing w:line="400" w:lineRule="exact"/>
        <w:ind w:firstLineChars="350" w:firstLine="840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a.</w:t>
      </w:r>
      <w:r>
        <w:rPr>
          <w:rFonts w:ascii="宋体" w:hint="eastAsia"/>
          <w:sz w:val="24"/>
        </w:rPr>
        <w:t>二</w:t>
      </w:r>
      <w:proofErr w:type="gramStart"/>
      <w:r>
        <w:rPr>
          <w:rFonts w:ascii="宋体" w:hint="eastAsia"/>
          <w:sz w:val="24"/>
        </w:rPr>
        <w:t>输入四</w:t>
      </w:r>
      <w:proofErr w:type="gramEnd"/>
      <w:r>
        <w:rPr>
          <w:rFonts w:ascii="宋体" w:hint="eastAsia"/>
          <w:sz w:val="24"/>
        </w:rPr>
        <w:t>与非门74LS00逻辑功能测试</w:t>
      </w:r>
    </w:p>
    <w:p w14:paraId="2BB40FA5" w14:textId="77777777" w:rsidR="00D30601" w:rsidRDefault="0088663E">
      <w:pPr>
        <w:spacing w:line="400" w:lineRule="exact"/>
        <w:ind w:firstLineChars="350" w:firstLine="840"/>
        <w:rPr>
          <w:rFonts w:ascii="宋体"/>
          <w:sz w:val="24"/>
        </w:rPr>
      </w:pPr>
      <w:r>
        <w:rPr>
          <w:rFonts w:ascii="宋体" w:hint="eastAsia"/>
          <w:sz w:val="24"/>
        </w:rPr>
        <w:t>b.与非门控制作用测试</w:t>
      </w:r>
    </w:p>
    <w:p w14:paraId="35C901D6" w14:textId="77777777" w:rsidR="00D30601" w:rsidRDefault="0088663E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cs="宋体" w:hint="eastAsia"/>
          <w:bCs/>
          <w:sz w:val="24"/>
        </w:rPr>
        <w:t>②</w:t>
      </w:r>
      <w:r>
        <w:rPr>
          <w:rFonts w:ascii="宋体" w:hint="eastAsia"/>
          <w:sz w:val="24"/>
        </w:rPr>
        <w:t>异或门逻辑功能测试</w:t>
      </w:r>
      <w:r>
        <w:rPr>
          <w:rFonts w:ascii="宋体" w:hAnsi="宋体" w:hint="eastAsia"/>
          <w:sz w:val="24"/>
        </w:rPr>
        <w:t>（</w:t>
      </w:r>
      <w:r>
        <w:rPr>
          <w:rFonts w:ascii="宋体" w:hint="eastAsia"/>
          <w:sz w:val="24"/>
        </w:rPr>
        <w:t>选做</w:t>
      </w:r>
      <w:r>
        <w:rPr>
          <w:rFonts w:ascii="宋体" w:hAnsi="宋体" w:hint="eastAsia"/>
          <w:sz w:val="24"/>
        </w:rPr>
        <w:t>）</w:t>
      </w:r>
    </w:p>
    <w:p w14:paraId="7B5840DC" w14:textId="77777777" w:rsidR="00D30601" w:rsidRDefault="00D30601">
      <w:pPr>
        <w:spacing w:line="400" w:lineRule="exact"/>
        <w:rPr>
          <w:rFonts w:ascii="宋体" w:hAnsi="宋体" w:cs="宋体"/>
        </w:rPr>
      </w:pPr>
    </w:p>
    <w:p w14:paraId="03BD3B20" w14:textId="77777777" w:rsidR="00D30601" w:rsidRDefault="0088663E">
      <w:pPr>
        <w:spacing w:line="400" w:lineRule="exact"/>
        <w:rPr>
          <w:rFonts w:ascii="宋体" w:hAnsi="宋体"/>
          <w:b/>
          <w:sz w:val="24"/>
        </w:rPr>
      </w:pPr>
      <w:r>
        <w:rPr>
          <w:rFonts w:ascii="宋体" w:hAnsi="宋体" w:cs="宋体" w:hint="eastAsia"/>
          <w:sz w:val="24"/>
        </w:rPr>
        <w:t>3、三态门和ＯＣ门的研究  (3学时)</w:t>
      </w:r>
    </w:p>
    <w:p w14:paraId="0D91F034" w14:textId="77777777" w:rsidR="00D30601" w:rsidRDefault="0088663E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（1）</w:t>
      </w:r>
      <w:r>
        <w:rPr>
          <w:rFonts w:ascii="宋体" w:hAnsi="宋体" w:hint="eastAsia"/>
          <w:sz w:val="24"/>
        </w:rPr>
        <w:t>用三态门实现两路信号分时传送的总线结构。</w:t>
      </w:r>
    </w:p>
    <w:p w14:paraId="32B8A97F" w14:textId="77777777" w:rsidR="00D30601" w:rsidRDefault="0088663E">
      <w:pPr>
        <w:spacing w:line="400" w:lineRule="exact"/>
        <w:ind w:firstLine="420"/>
        <w:rPr>
          <w:rFonts w:ascii="宋体" w:hAnsi="宋体"/>
          <w:bCs/>
          <w:sz w:val="24"/>
        </w:rPr>
      </w:pPr>
      <w:r>
        <w:rPr>
          <w:rFonts w:ascii="宋体" w:hint="eastAsia"/>
          <w:sz w:val="24"/>
        </w:rPr>
        <w:t>①</w:t>
      </w:r>
      <w:r>
        <w:rPr>
          <w:rFonts w:ascii="宋体" w:hAnsi="宋体" w:hint="eastAsia"/>
          <w:bCs/>
          <w:sz w:val="24"/>
        </w:rPr>
        <w:t xml:space="preserve">静态验证  输入端接开关，输出端接逻辑指示灯并用电压表测量输出高、低电平的电压值。  </w:t>
      </w:r>
    </w:p>
    <w:p w14:paraId="714B4639" w14:textId="77777777" w:rsidR="00D30601" w:rsidRDefault="0088663E">
      <w:pPr>
        <w:spacing w:line="400" w:lineRule="exact"/>
        <w:ind w:firstLine="420"/>
        <w:rPr>
          <w:rFonts w:ascii="宋体" w:hAnsi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②</w:t>
      </w:r>
      <w:r>
        <w:rPr>
          <w:rFonts w:ascii="宋体" w:hAnsi="宋体" w:hint="eastAsia"/>
          <w:bCs/>
          <w:sz w:val="24"/>
        </w:rPr>
        <w:t>动态验证  输入端接TTL脉冲信号，用示波器对应地观察输入、输出波形。</w:t>
      </w:r>
    </w:p>
    <w:p w14:paraId="6FD1F7C8" w14:textId="77777777" w:rsidR="00D30601" w:rsidRDefault="0088663E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（2）</w:t>
      </w:r>
      <w:r>
        <w:rPr>
          <w:rFonts w:ascii="宋体" w:hAnsi="宋体" w:hint="eastAsia"/>
          <w:bCs/>
          <w:sz w:val="24"/>
        </w:rPr>
        <w:t>用集电极开路(OC)</w:t>
      </w:r>
      <w:r>
        <w:rPr>
          <w:rFonts w:ascii="宋体" w:hAnsi="宋体"/>
          <w:bCs/>
          <w:sz w:val="24"/>
        </w:rPr>
        <w:t>“</w:t>
      </w:r>
      <w:r>
        <w:rPr>
          <w:rFonts w:ascii="宋体" w:hAnsi="宋体" w:hint="eastAsia"/>
          <w:bCs/>
          <w:sz w:val="24"/>
        </w:rPr>
        <w:t>与非</w:t>
      </w:r>
      <w:r>
        <w:rPr>
          <w:rFonts w:ascii="宋体" w:hAnsi="宋体"/>
          <w:bCs/>
          <w:sz w:val="24"/>
        </w:rPr>
        <w:t>”</w:t>
      </w:r>
      <w:r>
        <w:rPr>
          <w:rFonts w:ascii="宋体" w:hAnsi="宋体" w:hint="eastAsia"/>
          <w:bCs/>
          <w:sz w:val="24"/>
        </w:rPr>
        <w:t>门实现两路信号分时传送的总线结构。</w:t>
      </w:r>
      <w:r>
        <w:rPr>
          <w:rFonts w:ascii="宋体" w:hAnsi="宋体" w:hint="eastAsia"/>
          <w:sz w:val="24"/>
        </w:rPr>
        <w:t>（选做）</w:t>
      </w:r>
    </w:p>
    <w:p w14:paraId="651BB641" w14:textId="77777777" w:rsidR="00D30601" w:rsidRDefault="0088663E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int="eastAsia"/>
          <w:sz w:val="24"/>
        </w:rPr>
        <w:t>①</w:t>
      </w:r>
      <w:r>
        <w:rPr>
          <w:rFonts w:ascii="宋体" w:hAnsi="宋体" w:hint="eastAsia"/>
          <w:bCs/>
          <w:sz w:val="24"/>
        </w:rPr>
        <w:t>静态验证  输入端接开关，输出端接逻辑指示灯并用电压表测量输出高、低电平的电压值。</w:t>
      </w:r>
    </w:p>
    <w:p w14:paraId="732BCC87" w14:textId="77777777" w:rsidR="00D30601" w:rsidRDefault="00D30601">
      <w:pPr>
        <w:spacing w:line="400" w:lineRule="exact"/>
        <w:rPr>
          <w:rFonts w:ascii="宋体" w:hAnsi="宋体" w:cs="宋体"/>
          <w:sz w:val="24"/>
        </w:rPr>
      </w:pPr>
    </w:p>
    <w:p w14:paraId="72524CFA" w14:textId="77777777" w:rsidR="00D30601" w:rsidRDefault="0088663E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4、</w:t>
      </w:r>
      <w:r>
        <w:rPr>
          <w:rFonts w:ascii="宋体" w:hAnsi="宋体" w:cs="宋体"/>
          <w:sz w:val="24"/>
        </w:rPr>
        <w:t>EDA基础实验</w:t>
      </w:r>
      <w:r>
        <w:rPr>
          <w:rFonts w:ascii="宋体" w:hAnsi="宋体" w:cs="宋体" w:hint="eastAsia"/>
          <w:sz w:val="24"/>
        </w:rPr>
        <w:t xml:space="preserve">（1） （仿真实验） (3学时) </w:t>
      </w:r>
    </w:p>
    <w:p w14:paraId="5A600F6D" w14:textId="77777777" w:rsidR="00D30601" w:rsidRDefault="0088663E">
      <w:pPr>
        <w:spacing w:line="400" w:lineRule="exact"/>
        <w:rPr>
          <w:rFonts w:ascii="宋体" w:hAnsi="宋体"/>
          <w:bCs/>
          <w:sz w:val="24"/>
        </w:rPr>
      </w:pPr>
      <w:r>
        <w:rPr>
          <w:rFonts w:ascii="宋体" w:hAnsi="宋体" w:cs="宋体" w:hint="eastAsia"/>
          <w:sz w:val="24"/>
        </w:rPr>
        <w:t>（1）学习</w:t>
      </w:r>
      <w:proofErr w:type="spellStart"/>
      <w:r>
        <w:rPr>
          <w:rFonts w:ascii="宋体" w:hAnsi="宋体" w:cs="宋体" w:hint="eastAsia"/>
          <w:sz w:val="24"/>
        </w:rPr>
        <w:t>QuartusII</w:t>
      </w:r>
      <w:proofErr w:type="spellEnd"/>
      <w:r>
        <w:rPr>
          <w:rFonts w:ascii="宋体" w:hAnsi="宋体" w:cs="宋体" w:hint="eastAsia"/>
          <w:sz w:val="24"/>
        </w:rPr>
        <w:t>软件使用</w:t>
      </w:r>
      <w:r>
        <w:rPr>
          <w:rFonts w:ascii="宋体" w:hAnsi="宋体" w:hint="eastAsia"/>
          <w:sz w:val="24"/>
        </w:rPr>
        <w:t>。</w:t>
      </w:r>
    </w:p>
    <w:p w14:paraId="323CA523" w14:textId="11E4F0CC" w:rsidR="00D30601" w:rsidRDefault="0088663E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（2）学习</w:t>
      </w:r>
      <w:proofErr w:type="spellStart"/>
      <w:r>
        <w:rPr>
          <w:rFonts w:ascii="宋体" w:hAnsi="宋体" w:cs="宋体" w:hint="eastAsia"/>
          <w:sz w:val="24"/>
        </w:rPr>
        <w:t>QuartusII</w:t>
      </w:r>
      <w:proofErr w:type="spellEnd"/>
      <w:r>
        <w:rPr>
          <w:rFonts w:ascii="宋体" w:hAnsi="宋体" w:cs="宋体" w:hint="eastAsia"/>
          <w:sz w:val="24"/>
        </w:rPr>
        <w:t>软件的重要菜单命令含义。</w:t>
      </w:r>
    </w:p>
    <w:p w14:paraId="16F66A20" w14:textId="55DBB24C" w:rsidR="00BF0244" w:rsidRDefault="00BF0244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）通过2选1选择器，掌握</w:t>
      </w:r>
      <w:proofErr w:type="spellStart"/>
      <w:r>
        <w:rPr>
          <w:rFonts w:ascii="宋体" w:hAnsi="宋体" w:cs="宋体" w:hint="eastAsia"/>
          <w:sz w:val="24"/>
        </w:rPr>
        <w:t>QuartusII</w:t>
      </w:r>
      <w:proofErr w:type="spellEnd"/>
      <w:r>
        <w:rPr>
          <w:rFonts w:ascii="宋体" w:hAnsi="宋体" w:cs="宋体" w:hint="eastAsia"/>
          <w:sz w:val="24"/>
        </w:rPr>
        <w:t>软件设计流程。</w:t>
      </w:r>
    </w:p>
    <w:p w14:paraId="5B97EFB4" w14:textId="77777777" w:rsidR="00D30601" w:rsidRDefault="00D30601">
      <w:pPr>
        <w:spacing w:line="400" w:lineRule="exact"/>
        <w:rPr>
          <w:rFonts w:ascii="宋体" w:hAnsi="宋体" w:cs="宋体"/>
          <w:sz w:val="24"/>
        </w:rPr>
      </w:pPr>
    </w:p>
    <w:p w14:paraId="494F2F16" w14:textId="77777777" w:rsidR="00D30601" w:rsidRDefault="0088663E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5、SSI设计组合逻辑电路 (3学时) </w:t>
      </w:r>
    </w:p>
    <w:p w14:paraId="7DCE456A" w14:textId="77777777" w:rsidR="00D30601" w:rsidRDefault="0088663E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（1）</w:t>
      </w:r>
      <w:r>
        <w:rPr>
          <w:rFonts w:ascii="宋体" w:hAnsi="宋体" w:hint="eastAsia"/>
          <w:sz w:val="24"/>
        </w:rPr>
        <w:t>用与非门设计一个多数表决电路，当输入变量</w:t>
      </w:r>
      <w:r>
        <w:rPr>
          <w:rFonts w:ascii="宋体" w:hAnsi="宋体"/>
          <w:sz w:val="24"/>
        </w:rPr>
        <w:t>A、B、C</w:t>
      </w:r>
      <w:r>
        <w:rPr>
          <w:rFonts w:ascii="宋体" w:hAnsi="宋体" w:hint="eastAsia"/>
          <w:sz w:val="24"/>
        </w:rPr>
        <w:t>有两个或两个以上为1时输出Y为1，否则为0。（选做）</w:t>
      </w:r>
    </w:p>
    <w:p w14:paraId="6D49FF52" w14:textId="77777777" w:rsidR="00D30601" w:rsidRDefault="0088663E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</w:t>
      </w:r>
      <w:r>
        <w:rPr>
          <w:rFonts w:hint="eastAsia"/>
          <w:sz w:val="24"/>
        </w:rPr>
        <w:t>四位数码奇偶校验电路：四位二进制数，当输入数码中有奇数</w:t>
      </w:r>
      <w:proofErr w:type="gramStart"/>
      <w:r>
        <w:rPr>
          <w:rFonts w:hint="eastAsia"/>
          <w:sz w:val="24"/>
        </w:rPr>
        <w:t>个</w:t>
      </w:r>
      <w:proofErr w:type="gramEnd"/>
      <w:r>
        <w:rPr>
          <w:rFonts w:hint="eastAsia"/>
          <w:sz w:val="24"/>
        </w:rPr>
        <w:t>1</w:t>
      </w:r>
      <w:r>
        <w:rPr>
          <w:rFonts w:hint="eastAsia"/>
          <w:sz w:val="24"/>
        </w:rPr>
        <w:t>时，输出为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。（</w:t>
      </w:r>
      <w:r>
        <w:rPr>
          <w:rFonts w:hint="eastAsia"/>
          <w:sz w:val="24"/>
        </w:rPr>
        <w:t>0000</w:t>
      </w:r>
      <w:r>
        <w:rPr>
          <w:rFonts w:hint="eastAsia"/>
          <w:sz w:val="24"/>
        </w:rPr>
        <w:t>为偶数</w:t>
      </w:r>
      <w:proofErr w:type="gramStart"/>
      <w:r>
        <w:rPr>
          <w:rFonts w:hint="eastAsia"/>
          <w:sz w:val="24"/>
        </w:rPr>
        <w:t>个</w:t>
      </w:r>
      <w:proofErr w:type="gramEnd"/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</w:p>
    <w:p w14:paraId="4AD4EAE5" w14:textId="77777777" w:rsidR="00D30601" w:rsidRDefault="0088663E">
      <w:pPr>
        <w:spacing w:line="4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sz w:val="24"/>
        </w:rPr>
        <w:t>（3）</w:t>
      </w:r>
      <w:r>
        <w:rPr>
          <w:rFonts w:hint="eastAsia"/>
          <w:sz w:val="24"/>
        </w:rPr>
        <w:t>人类有四种血型：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AB</w:t>
      </w:r>
      <w:r>
        <w:rPr>
          <w:rFonts w:hint="eastAsia"/>
          <w:sz w:val="24"/>
        </w:rPr>
        <w:t>和</w:t>
      </w:r>
      <w:r>
        <w:rPr>
          <w:rFonts w:hint="eastAsia"/>
          <w:sz w:val="24"/>
        </w:rPr>
        <w:t>O</w:t>
      </w:r>
      <w:r>
        <w:rPr>
          <w:rFonts w:hint="eastAsia"/>
          <w:sz w:val="24"/>
        </w:rPr>
        <w:t>型。输血时，输血者与受血者必须符合</w:t>
      </w:r>
      <w:r>
        <w:rPr>
          <w:rFonts w:hint="eastAsia"/>
          <w:sz w:val="24"/>
        </w:rPr>
        <w:lastRenderedPageBreak/>
        <w:t>右图的规定，否则有生命危险，试设计一个判别电路，判断输血者和受血者是否符合规定。（提示：输入可用两个变量的组合表示输血者血型，另外两个变量的组合代表受血者血型；输出变量表示是否符合规定。）</w:t>
      </w:r>
    </w:p>
    <w:p w14:paraId="654421A4" w14:textId="77777777" w:rsidR="00D30601" w:rsidRDefault="00D30601">
      <w:pPr>
        <w:spacing w:line="400" w:lineRule="exact"/>
        <w:ind w:firstLineChars="150" w:firstLine="315"/>
        <w:rPr>
          <w:rFonts w:ascii="宋体" w:hAnsi="宋体"/>
        </w:rPr>
      </w:pPr>
    </w:p>
    <w:p w14:paraId="01CB713D" w14:textId="77777777" w:rsidR="00D30601" w:rsidRDefault="0088663E">
      <w:pPr>
        <w:pStyle w:val="a4"/>
        <w:spacing w:line="400" w:lineRule="exact"/>
        <w:ind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6、MSI组合功能件的应用（3学时）</w:t>
      </w:r>
    </w:p>
    <w:p w14:paraId="74C3F0C5" w14:textId="77777777" w:rsidR="00D30601" w:rsidRDefault="0088663E">
      <w:pPr>
        <w:spacing w:line="400" w:lineRule="exact"/>
        <w:rPr>
          <w:sz w:val="24"/>
        </w:rPr>
      </w:pPr>
      <w:r>
        <w:rPr>
          <w:rFonts w:ascii="宋体" w:hAnsi="宋体" w:cs="宋体" w:hint="eastAsia"/>
          <w:sz w:val="24"/>
        </w:rPr>
        <w:t>（1）</w:t>
      </w:r>
      <w:r>
        <w:rPr>
          <w:rFonts w:hint="eastAsia"/>
          <w:sz w:val="24"/>
        </w:rPr>
        <w:t>某汽车驾驶员驾照考试，有三名考官，其中</w:t>
      </w:r>
      <w:r>
        <w:rPr>
          <w:sz w:val="24"/>
        </w:rPr>
        <w:t>A</w:t>
      </w:r>
      <w:r>
        <w:rPr>
          <w:rFonts w:hint="eastAsia"/>
          <w:sz w:val="24"/>
        </w:rPr>
        <w:t>为主考官，</w:t>
      </w:r>
      <w:r>
        <w:rPr>
          <w:sz w:val="24"/>
        </w:rPr>
        <w:t>B</w:t>
      </w:r>
      <w:r>
        <w:rPr>
          <w:rFonts w:hint="eastAsia"/>
          <w:sz w:val="24"/>
        </w:rPr>
        <w:t>、</w:t>
      </w:r>
      <w:r>
        <w:rPr>
          <w:sz w:val="24"/>
        </w:rPr>
        <w:t>C</w:t>
      </w:r>
      <w:r>
        <w:rPr>
          <w:rFonts w:hint="eastAsia"/>
          <w:sz w:val="24"/>
        </w:rPr>
        <w:t>为副考官，评判时，按照少数服从多数原则，但若主考官认为合格也可以通过。利用</w:t>
      </w:r>
      <w:r>
        <w:rPr>
          <w:sz w:val="24"/>
        </w:rPr>
        <w:t>74LS138</w:t>
      </w:r>
      <w:r>
        <w:rPr>
          <w:rFonts w:hint="eastAsia"/>
          <w:sz w:val="24"/>
        </w:rPr>
        <w:t>和与非门实现此功能的逻辑电路，画出逻辑图。</w:t>
      </w:r>
    </w:p>
    <w:p w14:paraId="1BF8BDF1" w14:textId="77777777" w:rsidR="00D30601" w:rsidRDefault="0088663E">
      <w:pPr>
        <w:spacing w:line="400" w:lineRule="exact"/>
        <w:rPr>
          <w:sz w:val="24"/>
        </w:rPr>
      </w:pPr>
      <w:r>
        <w:rPr>
          <w:rFonts w:ascii="宋体" w:hAnsi="宋体" w:cs="宋体" w:hint="eastAsia"/>
          <w:sz w:val="24"/>
        </w:rPr>
        <w:t>（2）</w:t>
      </w:r>
      <w:r>
        <w:rPr>
          <w:rFonts w:hint="eastAsia"/>
          <w:sz w:val="24"/>
        </w:rPr>
        <w:t>利用</w:t>
      </w:r>
      <w:r>
        <w:rPr>
          <w:rFonts w:hint="eastAsia"/>
          <w:sz w:val="24"/>
        </w:rPr>
        <w:t>74LS153</w:t>
      </w:r>
      <w:r>
        <w:rPr>
          <w:rFonts w:hint="eastAsia"/>
          <w:sz w:val="24"/>
        </w:rPr>
        <w:t>数据选择器完成上次实验中的血型配对电路的设计，画出逻辑图。</w:t>
      </w:r>
    </w:p>
    <w:p w14:paraId="309B8139" w14:textId="77777777" w:rsidR="00D30601" w:rsidRDefault="0088663E">
      <w:pPr>
        <w:spacing w:line="400" w:lineRule="exact"/>
        <w:rPr>
          <w:sz w:val="24"/>
        </w:rPr>
      </w:pPr>
      <w:r>
        <w:rPr>
          <w:rFonts w:ascii="宋体" w:hAnsi="宋体" w:cs="宋体" w:hint="eastAsia"/>
          <w:sz w:val="24"/>
        </w:rPr>
        <w:t>（3）</w:t>
      </w:r>
      <w:r>
        <w:rPr>
          <w:rFonts w:hint="eastAsia"/>
          <w:sz w:val="24"/>
        </w:rPr>
        <w:t>用</w:t>
      </w:r>
      <w:r>
        <w:rPr>
          <w:rFonts w:hint="eastAsia"/>
          <w:sz w:val="24"/>
        </w:rPr>
        <w:t>MSI</w:t>
      </w:r>
      <w:r>
        <w:rPr>
          <w:rFonts w:hint="eastAsia"/>
          <w:sz w:val="24"/>
        </w:rPr>
        <w:t>设计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位二进制全减电路，输入为被减数、减数和来自低位的借位；输出为两位之差及向高位的借位。</w:t>
      </w:r>
      <w:r>
        <w:rPr>
          <w:rFonts w:ascii="宋体" w:hAnsi="宋体" w:hint="eastAsia"/>
          <w:sz w:val="24"/>
        </w:rPr>
        <w:t>（选做）</w:t>
      </w:r>
    </w:p>
    <w:p w14:paraId="58B923CC" w14:textId="77777777" w:rsidR="00D30601" w:rsidRDefault="00D30601">
      <w:pPr>
        <w:pStyle w:val="a4"/>
        <w:spacing w:line="400" w:lineRule="exact"/>
        <w:ind w:firstLine="0"/>
        <w:rPr>
          <w:rFonts w:ascii="宋体" w:hAnsi="宋体"/>
          <w:sz w:val="24"/>
          <w:szCs w:val="24"/>
        </w:rPr>
      </w:pPr>
    </w:p>
    <w:p w14:paraId="519F3CDF" w14:textId="77777777" w:rsidR="00D30601" w:rsidRDefault="0088663E">
      <w:pPr>
        <w:pStyle w:val="a4"/>
        <w:spacing w:line="400" w:lineRule="exact"/>
        <w:ind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EDA基础实验</w:t>
      </w:r>
      <w:r>
        <w:rPr>
          <w:rFonts w:ascii="宋体" w:hAnsi="宋体" w:cs="宋体" w:hint="eastAsia"/>
          <w:sz w:val="24"/>
          <w:szCs w:val="24"/>
        </w:rPr>
        <w:t xml:space="preserve">（2） （仿真实验） (3学时) </w:t>
      </w:r>
    </w:p>
    <w:p w14:paraId="64EF2933" w14:textId="77777777" w:rsidR="00D30601" w:rsidRDefault="0088663E">
      <w:pPr>
        <w:spacing w:line="400" w:lineRule="exact"/>
        <w:rPr>
          <w:rFonts w:ascii="宋体" w:hAnsi="宋体"/>
          <w:bCs/>
          <w:sz w:val="24"/>
        </w:rPr>
      </w:pPr>
      <w:r>
        <w:rPr>
          <w:rFonts w:ascii="宋体" w:hAnsi="宋体" w:cs="宋体" w:hint="eastAsia"/>
          <w:sz w:val="24"/>
        </w:rPr>
        <w:t>（1）在</w:t>
      </w:r>
      <w:proofErr w:type="spellStart"/>
      <w:r>
        <w:rPr>
          <w:rFonts w:ascii="宋体" w:hAnsi="宋体" w:cs="宋体" w:hint="eastAsia"/>
          <w:sz w:val="24"/>
        </w:rPr>
        <w:t>QuartusII</w:t>
      </w:r>
      <w:proofErr w:type="spellEnd"/>
      <w:r>
        <w:rPr>
          <w:rFonts w:ascii="宋体" w:hAnsi="宋体" w:cs="宋体" w:hint="eastAsia"/>
          <w:sz w:val="24"/>
        </w:rPr>
        <w:t>软件中使用原理图输入法设计并实现一个1位半加器</w:t>
      </w:r>
      <w:r>
        <w:rPr>
          <w:rFonts w:ascii="宋体" w:hAnsi="宋体" w:hint="eastAsia"/>
          <w:sz w:val="24"/>
        </w:rPr>
        <w:t>。</w:t>
      </w:r>
    </w:p>
    <w:p w14:paraId="460C82D6" w14:textId="77777777" w:rsidR="00D30601" w:rsidRDefault="0088663E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（2）在</w:t>
      </w:r>
      <w:proofErr w:type="spellStart"/>
      <w:r>
        <w:rPr>
          <w:rFonts w:ascii="宋体" w:hAnsi="宋体" w:cs="宋体" w:hint="eastAsia"/>
          <w:sz w:val="24"/>
        </w:rPr>
        <w:t>QuartusII</w:t>
      </w:r>
      <w:proofErr w:type="spellEnd"/>
      <w:r>
        <w:rPr>
          <w:rFonts w:ascii="宋体" w:hAnsi="宋体" w:cs="宋体" w:hint="eastAsia"/>
          <w:sz w:val="24"/>
        </w:rPr>
        <w:t>软件中使用原理图输入法设计并实现一个1位全加器</w:t>
      </w:r>
      <w:r>
        <w:rPr>
          <w:rFonts w:ascii="宋体" w:hAnsi="宋体" w:hint="eastAsia"/>
          <w:sz w:val="24"/>
        </w:rPr>
        <w:t>。</w:t>
      </w:r>
    </w:p>
    <w:p w14:paraId="69042880" w14:textId="77777777" w:rsidR="00D30601" w:rsidRDefault="0088663E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（3）在</w:t>
      </w:r>
      <w:proofErr w:type="spellStart"/>
      <w:r>
        <w:rPr>
          <w:rFonts w:ascii="宋体" w:hAnsi="宋体" w:cs="宋体" w:hint="eastAsia"/>
          <w:sz w:val="24"/>
        </w:rPr>
        <w:t>QuartusII</w:t>
      </w:r>
      <w:proofErr w:type="spellEnd"/>
      <w:r>
        <w:rPr>
          <w:rFonts w:ascii="宋体" w:hAnsi="宋体" w:cs="宋体" w:hint="eastAsia"/>
          <w:sz w:val="24"/>
        </w:rPr>
        <w:t>软件中使用原理图输入法设计并实现一个数据选择器</w:t>
      </w:r>
      <w:r>
        <w:rPr>
          <w:rFonts w:ascii="宋体" w:hAnsi="宋体" w:hint="eastAsia"/>
          <w:sz w:val="24"/>
        </w:rPr>
        <w:t>。（选做）</w:t>
      </w:r>
    </w:p>
    <w:p w14:paraId="5F92B1C1" w14:textId="77777777" w:rsidR="00D30601" w:rsidRDefault="00D30601">
      <w:pPr>
        <w:spacing w:line="400" w:lineRule="exact"/>
        <w:rPr>
          <w:rFonts w:ascii="宋体" w:hAnsi="宋体"/>
          <w:sz w:val="24"/>
        </w:rPr>
      </w:pPr>
    </w:p>
    <w:p w14:paraId="170D976C" w14:textId="77777777" w:rsidR="00D30601" w:rsidRDefault="0088663E">
      <w:pPr>
        <w:pStyle w:val="a4"/>
        <w:spacing w:line="400" w:lineRule="exact"/>
        <w:ind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8、集成触发器（3学时）</w:t>
      </w:r>
    </w:p>
    <w:p w14:paraId="7F76BFBB" w14:textId="77777777" w:rsidR="00D30601" w:rsidRDefault="0088663E">
      <w:pPr>
        <w:pStyle w:val="a4"/>
        <w:spacing w:line="400" w:lineRule="exact"/>
        <w:ind w:firstLine="0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（1）</w:t>
      </w:r>
      <w:r>
        <w:rPr>
          <w:rFonts w:ascii="宋体" w:hAnsi="宋体" w:hint="eastAsia"/>
          <w:sz w:val="24"/>
          <w:szCs w:val="24"/>
        </w:rPr>
        <w:t>设计广告流水灯电路</w:t>
      </w:r>
    </w:p>
    <w:p w14:paraId="09A65D4D" w14:textId="77777777" w:rsidR="00D30601" w:rsidRDefault="0088663E">
      <w:pPr>
        <w:pStyle w:val="a4"/>
        <w:spacing w:line="400" w:lineRule="exact"/>
        <w:ind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共有8个灯，始终保持1暗7亮，且暗灯循环右移。要求：</w:t>
      </w:r>
    </w:p>
    <w:p w14:paraId="4E5609E5" w14:textId="77777777" w:rsidR="00D30601" w:rsidRDefault="0088663E">
      <w:pPr>
        <w:pStyle w:val="a4"/>
        <w:spacing w:line="400" w:lineRule="exact"/>
        <w:ind w:left="210" w:firstLine="0"/>
        <w:rPr>
          <w:rFonts w:ascii="宋体" w:hAns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①</w:t>
      </w:r>
      <w:r>
        <w:rPr>
          <w:rFonts w:ascii="宋体" w:hAnsi="宋体" w:hint="eastAsia"/>
          <w:sz w:val="24"/>
          <w:szCs w:val="24"/>
        </w:rPr>
        <w:t>单次脉冲观察（用指示灯）。</w:t>
      </w:r>
    </w:p>
    <w:p w14:paraId="55C67580" w14:textId="77777777" w:rsidR="00D30601" w:rsidRDefault="0088663E">
      <w:pPr>
        <w:pStyle w:val="a4"/>
        <w:spacing w:line="400" w:lineRule="exact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②</w:t>
      </w:r>
      <w:r>
        <w:rPr>
          <w:rFonts w:ascii="宋体" w:hAnsi="宋体" w:hint="eastAsia"/>
          <w:sz w:val="24"/>
          <w:szCs w:val="24"/>
        </w:rPr>
        <w:t>连续脉冲观察（用示波器对应地观察时钟脉冲CP，触发器输出端Q0、Q1、Q2和8个灯的波形）。（选做）</w:t>
      </w:r>
    </w:p>
    <w:p w14:paraId="39968B23" w14:textId="77777777" w:rsidR="00D30601" w:rsidRDefault="00D30601">
      <w:pPr>
        <w:spacing w:line="400" w:lineRule="exact"/>
        <w:rPr>
          <w:rFonts w:ascii="宋体" w:hAnsi="宋体"/>
          <w:color w:val="000000"/>
          <w:sz w:val="24"/>
        </w:rPr>
      </w:pPr>
    </w:p>
    <w:p w14:paraId="5F649D2C" w14:textId="77777777" w:rsidR="00D30601" w:rsidRDefault="0088663E">
      <w:pPr>
        <w:pStyle w:val="a4"/>
        <w:spacing w:line="400" w:lineRule="exact"/>
        <w:ind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9、MSI时序功能件的应用（1）（3学时）</w:t>
      </w:r>
    </w:p>
    <w:p w14:paraId="31EE8A8F" w14:textId="77777777" w:rsidR="00D30601" w:rsidRDefault="0088663E">
      <w:pPr>
        <w:spacing w:line="400" w:lineRule="exact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（1）用CD4518设计简易数字电子钟，设计24进制（“时”显示0~23）、60进制（“分”显示0~59）； </w:t>
      </w:r>
    </w:p>
    <w:p w14:paraId="2746672B" w14:textId="77777777" w:rsidR="00D30601" w:rsidRDefault="0088663E">
      <w:pPr>
        <w:spacing w:line="400" w:lineRule="exact"/>
        <w:ind w:firstLineChars="150" w:firstLine="360"/>
        <w:rPr>
          <w:rFonts w:ascii="宋体" w:hAnsi="宋体"/>
          <w:sz w:val="24"/>
        </w:rPr>
      </w:pPr>
      <w:r>
        <w:rPr>
          <w:rFonts w:ascii="宋体" w:hint="eastAsia"/>
          <w:sz w:val="24"/>
        </w:rPr>
        <w:t>①</w:t>
      </w:r>
      <w:r>
        <w:rPr>
          <w:rFonts w:ascii="宋体" w:hAnsi="宋体" w:hint="eastAsia"/>
          <w:sz w:val="24"/>
        </w:rPr>
        <w:t>用单次脉冲观察译码显示；</w:t>
      </w:r>
    </w:p>
    <w:p w14:paraId="52F0A095" w14:textId="77777777" w:rsidR="00D30601" w:rsidRDefault="0088663E">
      <w:pPr>
        <w:spacing w:line="400" w:lineRule="exact"/>
        <w:ind w:firstLineChars="150" w:firstLine="360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②</w:t>
      </w:r>
      <w:r>
        <w:rPr>
          <w:rFonts w:ascii="宋体" w:hAnsi="宋体" w:hint="eastAsia"/>
          <w:sz w:val="24"/>
        </w:rPr>
        <w:t>CP输入1KHZ脉冲信号时用示波器观察CP端、输出端</w:t>
      </w:r>
      <w:r>
        <w:rPr>
          <w:rFonts w:ascii="宋体" w:hAnsi="宋体"/>
          <w:position w:val="-10"/>
          <w:sz w:val="24"/>
        </w:rPr>
        <w:object w:dxaOrig="420" w:dyaOrig="340" w14:anchorId="7ADD58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7.25pt" o:ole="">
            <v:imagedata r:id="rId6" o:title=""/>
          </v:shape>
          <o:OLEObject Type="Embed" ProgID="Equation.3" ShapeID="_x0000_i1025" DrawAspect="Content" ObjectID="_1723022309" r:id="rId7"/>
        </w:object>
      </w:r>
      <w:r>
        <w:rPr>
          <w:rFonts w:ascii="宋体" w:hAnsi="宋体"/>
          <w:position w:val="-10"/>
          <w:sz w:val="24"/>
        </w:rPr>
        <w:object w:dxaOrig="440" w:dyaOrig="340" w14:anchorId="188B9C39">
          <v:shape id="_x0000_i1026" type="#_x0000_t75" style="width:21.75pt;height:17.25pt" o:ole="">
            <v:imagedata r:id="rId8" o:title=""/>
          </v:shape>
          <o:OLEObject Type="Embed" ProgID="Equation.3" ShapeID="_x0000_i1026" DrawAspect="Content" ObjectID="_1723022310" r:id="rId9"/>
        </w:object>
      </w:r>
      <w:r>
        <w:rPr>
          <w:rFonts w:ascii="宋体" w:hAnsi="宋体"/>
          <w:position w:val="-12"/>
          <w:sz w:val="24"/>
        </w:rPr>
        <w:object w:dxaOrig="440" w:dyaOrig="360" w14:anchorId="3EF4F845">
          <v:shape id="_x0000_i1027" type="#_x0000_t75" style="width:21.75pt;height:18pt" o:ole="">
            <v:imagedata r:id="rId10" o:title=""/>
          </v:shape>
          <o:OLEObject Type="Embed" ProgID="Equation.3" ShapeID="_x0000_i1027" DrawAspect="Content" ObjectID="_1723022311" r:id="rId11"/>
        </w:object>
      </w:r>
      <w:r>
        <w:rPr>
          <w:rFonts w:ascii="宋体" w:hAnsi="宋体"/>
          <w:position w:val="-10"/>
          <w:sz w:val="24"/>
        </w:rPr>
        <w:object w:dxaOrig="440" w:dyaOrig="340" w14:anchorId="56E5466F">
          <v:shape id="_x0000_i1028" type="#_x0000_t75" style="width:21.75pt;height:17.25pt" o:ole="">
            <v:imagedata r:id="rId12" o:title=""/>
          </v:shape>
          <o:OLEObject Type="Embed" ProgID="Equation.3" ShapeID="_x0000_i1028" DrawAspect="Content" ObjectID="_1723022312" r:id="rId13"/>
        </w:object>
      </w:r>
      <w:r>
        <w:rPr>
          <w:rFonts w:ascii="宋体" w:hAnsi="宋体" w:hint="eastAsia"/>
          <w:sz w:val="24"/>
        </w:rPr>
        <w:t>波形。（选做）</w:t>
      </w:r>
    </w:p>
    <w:p w14:paraId="744D444D" w14:textId="77777777" w:rsidR="00D30601" w:rsidRDefault="00D30601">
      <w:pPr>
        <w:pStyle w:val="a4"/>
        <w:spacing w:line="400" w:lineRule="exact"/>
        <w:ind w:firstLine="0"/>
        <w:rPr>
          <w:rFonts w:ascii="宋体" w:hAnsi="宋体"/>
          <w:sz w:val="24"/>
          <w:szCs w:val="24"/>
        </w:rPr>
      </w:pPr>
    </w:p>
    <w:p w14:paraId="53422573" w14:textId="77777777" w:rsidR="00D30601" w:rsidRDefault="0088663E">
      <w:pPr>
        <w:pStyle w:val="a4"/>
        <w:spacing w:line="400" w:lineRule="exact"/>
        <w:ind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10、MSI时序功能件的应用（2）（3学时）</w:t>
      </w:r>
    </w:p>
    <w:p w14:paraId="2BA380C6" w14:textId="77777777" w:rsidR="00D30601" w:rsidRDefault="0088663E">
      <w:pPr>
        <w:spacing w:line="400" w:lineRule="exact"/>
        <w:ind w:firstLineChars="150" w:firstLine="360"/>
        <w:rPr>
          <w:sz w:val="24"/>
        </w:rPr>
      </w:pPr>
      <w:r>
        <w:rPr>
          <w:rFonts w:hint="eastAsia"/>
          <w:sz w:val="24"/>
        </w:rPr>
        <w:lastRenderedPageBreak/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）使用</w:t>
      </w:r>
      <w:r>
        <w:rPr>
          <w:rFonts w:hint="eastAsia"/>
          <w:sz w:val="24"/>
        </w:rPr>
        <w:t>74LS194</w:t>
      </w:r>
      <w:r>
        <w:rPr>
          <w:rFonts w:hint="eastAsia"/>
          <w:sz w:val="24"/>
        </w:rPr>
        <w:t>设计一个流水灯，要求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亮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暗，且循环右移；利用示波器观察记录</w:t>
      </w:r>
      <w:r>
        <w:rPr>
          <w:rFonts w:hint="eastAsia"/>
          <w:sz w:val="24"/>
        </w:rPr>
        <w:t>CP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Q</w:t>
      </w:r>
      <w:r>
        <w:rPr>
          <w:rFonts w:hint="eastAsia"/>
          <w:sz w:val="24"/>
          <w:vertAlign w:val="subscript"/>
        </w:rPr>
        <w:t>0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Q</w:t>
      </w:r>
      <w:r>
        <w:rPr>
          <w:rFonts w:hint="eastAsia"/>
          <w:sz w:val="24"/>
          <w:vertAlign w:val="subscript"/>
        </w:rPr>
        <w:t>1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Q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Q</w:t>
      </w:r>
      <w:r>
        <w:rPr>
          <w:rFonts w:hint="eastAsia"/>
          <w:sz w:val="24"/>
          <w:vertAlign w:val="subscript"/>
        </w:rPr>
        <w:t>3</w:t>
      </w:r>
      <w:r>
        <w:rPr>
          <w:rFonts w:hint="eastAsia"/>
          <w:sz w:val="24"/>
        </w:rPr>
        <w:t>的输出波形。</w:t>
      </w:r>
    </w:p>
    <w:p w14:paraId="3A8FF729" w14:textId="77777777" w:rsidR="00D30601" w:rsidRDefault="0088663E">
      <w:pPr>
        <w:spacing w:line="400" w:lineRule="exact"/>
        <w:ind w:firstLineChars="150" w:firstLine="36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）使用</w:t>
      </w:r>
      <w:r>
        <w:rPr>
          <w:rFonts w:hint="eastAsia"/>
          <w:sz w:val="24"/>
        </w:rPr>
        <w:t>74LS194</w:t>
      </w:r>
      <w:r>
        <w:rPr>
          <w:rFonts w:hint="eastAsia"/>
          <w:sz w:val="24"/>
        </w:rPr>
        <w:t>设计扭环形计数器，验证其功能，并观察记录</w:t>
      </w:r>
      <w:r>
        <w:rPr>
          <w:rFonts w:hint="eastAsia"/>
          <w:sz w:val="24"/>
        </w:rPr>
        <w:t>CP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Q</w:t>
      </w:r>
      <w:r>
        <w:rPr>
          <w:rFonts w:hint="eastAsia"/>
          <w:sz w:val="24"/>
          <w:vertAlign w:val="subscript"/>
        </w:rPr>
        <w:t>0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Q</w:t>
      </w:r>
      <w:r>
        <w:rPr>
          <w:rFonts w:hint="eastAsia"/>
          <w:sz w:val="24"/>
          <w:vertAlign w:val="subscript"/>
        </w:rPr>
        <w:t>1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Q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Q</w:t>
      </w:r>
      <w:r>
        <w:rPr>
          <w:rFonts w:hint="eastAsia"/>
          <w:sz w:val="24"/>
          <w:vertAlign w:val="subscript"/>
        </w:rPr>
        <w:t>3</w:t>
      </w:r>
      <w:r>
        <w:rPr>
          <w:rFonts w:hint="eastAsia"/>
          <w:sz w:val="24"/>
        </w:rPr>
        <w:t>的输出波形。</w:t>
      </w:r>
    </w:p>
    <w:p w14:paraId="4009A175" w14:textId="77777777" w:rsidR="00D30601" w:rsidRDefault="00D30601">
      <w:pPr>
        <w:pStyle w:val="a4"/>
        <w:spacing w:line="400" w:lineRule="exact"/>
        <w:ind w:firstLine="0"/>
        <w:rPr>
          <w:rFonts w:ascii="宋体" w:hAnsi="宋体"/>
          <w:sz w:val="24"/>
          <w:szCs w:val="24"/>
        </w:rPr>
      </w:pPr>
    </w:p>
    <w:p w14:paraId="4C83DCDF" w14:textId="77777777" w:rsidR="00D30601" w:rsidRDefault="00D30601">
      <w:pPr>
        <w:spacing w:line="400" w:lineRule="exact"/>
        <w:rPr>
          <w:sz w:val="24"/>
        </w:rPr>
      </w:pPr>
    </w:p>
    <w:p w14:paraId="79BD28E8" w14:textId="77777777" w:rsidR="00D30601" w:rsidRDefault="0088663E">
      <w:pPr>
        <w:pStyle w:val="a4"/>
        <w:spacing w:line="400" w:lineRule="exact"/>
        <w:ind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11、设计操作考查2学时</w:t>
      </w:r>
    </w:p>
    <w:p w14:paraId="68D73A93" w14:textId="77777777" w:rsidR="00D30601" w:rsidRDefault="00D30601">
      <w:pPr>
        <w:pStyle w:val="a4"/>
        <w:spacing w:line="400" w:lineRule="exact"/>
        <w:ind w:firstLine="0"/>
        <w:rPr>
          <w:rFonts w:ascii="宋体" w:hAnsi="宋体"/>
          <w:sz w:val="24"/>
          <w:szCs w:val="24"/>
        </w:rPr>
      </w:pPr>
    </w:p>
    <w:p w14:paraId="23EF01A1" w14:textId="77777777" w:rsidR="00D30601" w:rsidRDefault="0088663E">
      <w:pPr>
        <w:spacing w:line="400" w:lineRule="exac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  <w:highlight w:val="lightGray"/>
        </w:rPr>
        <w:t>课外综合选做：</w:t>
      </w:r>
    </w:p>
    <w:p w14:paraId="231E4A5E" w14:textId="77777777" w:rsidR="00D30601" w:rsidRDefault="0088663E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自拟课题，完成</w:t>
      </w:r>
      <w:proofErr w:type="gramStart"/>
      <w:r>
        <w:rPr>
          <w:rFonts w:ascii="宋体" w:hAnsi="宋体" w:cs="宋体" w:hint="eastAsia"/>
          <w:sz w:val="24"/>
        </w:rPr>
        <w:t>一个数电</w:t>
      </w:r>
      <w:proofErr w:type="gramEnd"/>
      <w:r>
        <w:rPr>
          <w:rFonts w:ascii="宋体" w:hAnsi="宋体" w:cs="宋体" w:hint="eastAsia"/>
          <w:sz w:val="24"/>
        </w:rPr>
        <w:t>综合设计。</w:t>
      </w:r>
    </w:p>
    <w:p w14:paraId="5C17B98F" w14:textId="77777777" w:rsidR="00D30601" w:rsidRDefault="0088663E">
      <w:pPr>
        <w:widowControl/>
        <w:wordWrap w:val="0"/>
        <w:spacing w:line="400" w:lineRule="exact"/>
        <w:ind w:firstLine="465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</w:t>
      </w:r>
    </w:p>
    <w:p w14:paraId="153692BF" w14:textId="77777777" w:rsidR="00D30601" w:rsidRDefault="0088663E">
      <w:pPr>
        <w:widowControl/>
        <w:wordWrap w:val="0"/>
        <w:spacing w:before="100" w:beforeAutospacing="1" w:after="100" w:afterAutospacing="1" w:line="400" w:lineRule="exact"/>
        <w:jc w:val="left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/>
          <w:bCs/>
          <w:sz w:val="28"/>
          <w:szCs w:val="28"/>
        </w:rPr>
        <w:t>四</w:t>
      </w:r>
      <w:r>
        <w:rPr>
          <w:rFonts w:ascii="黑体" w:eastAsia="黑体" w:hAnsi="宋体" w:hint="eastAsia"/>
          <w:bCs/>
          <w:sz w:val="28"/>
          <w:szCs w:val="28"/>
        </w:rPr>
        <w:t>、教学方法</w:t>
      </w:r>
    </w:p>
    <w:p w14:paraId="69A85D29" w14:textId="77777777" w:rsidR="00D30601" w:rsidRDefault="0088663E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hint="eastAsia"/>
          <w:bCs/>
          <w:sz w:val="24"/>
        </w:rPr>
        <w:t>课堂授课时，采用多媒体教学和现场板书的相结合的方式，对电路设计和搭接等内容讲解。适当板书可以减缓授课节奏，便于学生理解和接受。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要求学生在课前做好实验内容的预习，了解实验中的难点和可能出现的问题，以及解决这些问题的方法；在实验结果中出现错误时，尽可能独立分析原因，或者与授课教师讨论，在课上及时解决问题；课后认真撰写实验报告，详细记录实验测量数据和计算结果，以及实验中出现的问题和分析解决方法。鼓励学生在课前和课后通过软件仿真等方法加深对课程内容的理解，做到虚实结合。</w:t>
      </w:r>
    </w:p>
    <w:p w14:paraId="7B0ADB70" w14:textId="77777777" w:rsidR="00D30601" w:rsidRDefault="0088663E">
      <w:pPr>
        <w:widowControl/>
        <w:wordWrap w:val="0"/>
        <w:spacing w:before="100" w:beforeAutospacing="1" w:after="100" w:afterAutospacing="1" w:line="400" w:lineRule="exact"/>
        <w:jc w:val="left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/>
          <w:bCs/>
          <w:sz w:val="28"/>
          <w:szCs w:val="28"/>
        </w:rPr>
        <w:t>五</w:t>
      </w:r>
      <w:r>
        <w:rPr>
          <w:rFonts w:ascii="黑体" w:eastAsia="黑体" w:hAnsi="宋体" w:hint="eastAsia"/>
          <w:bCs/>
          <w:sz w:val="28"/>
          <w:szCs w:val="28"/>
        </w:rPr>
        <w:t>、</w:t>
      </w:r>
      <w:r>
        <w:rPr>
          <w:rFonts w:ascii="黑体" w:eastAsia="黑体" w:hAnsi="宋体"/>
          <w:bCs/>
          <w:sz w:val="28"/>
          <w:szCs w:val="28"/>
        </w:rPr>
        <w:t>考核</w:t>
      </w:r>
      <w:r>
        <w:rPr>
          <w:rFonts w:ascii="黑体" w:eastAsia="黑体" w:hAnsi="宋体" w:hint="eastAsia"/>
          <w:bCs/>
          <w:sz w:val="28"/>
          <w:szCs w:val="28"/>
        </w:rPr>
        <w:t>方式</w:t>
      </w:r>
      <w:r>
        <w:rPr>
          <w:rFonts w:ascii="黑体" w:eastAsia="黑体" w:hAnsi="宋体"/>
          <w:bCs/>
          <w:sz w:val="28"/>
          <w:szCs w:val="28"/>
        </w:rPr>
        <w:t>与成绩评定</w:t>
      </w:r>
    </w:p>
    <w:p w14:paraId="6A9146F4" w14:textId="77777777" w:rsidR="00D30601" w:rsidRDefault="0088663E">
      <w:pPr>
        <w:widowControl/>
        <w:wordWrap w:val="0"/>
        <w:spacing w:before="100" w:beforeAutospacing="1" w:after="100" w:afterAutospacing="1" w:line="400" w:lineRule="exact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1．考核环节及要求、成绩比例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1172"/>
        <w:gridCol w:w="2537"/>
        <w:gridCol w:w="2563"/>
      </w:tblGrid>
      <w:tr w:rsidR="00D30601" w14:paraId="7FCA6977" w14:textId="77777777">
        <w:tc>
          <w:tcPr>
            <w:tcW w:w="2250" w:type="dxa"/>
          </w:tcPr>
          <w:p w14:paraId="625BF4CD" w14:textId="77777777" w:rsidR="00D30601" w:rsidRDefault="0088663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考核环节</w:t>
            </w:r>
          </w:p>
        </w:tc>
        <w:tc>
          <w:tcPr>
            <w:tcW w:w="1172" w:type="dxa"/>
          </w:tcPr>
          <w:p w14:paraId="7CCB4778" w14:textId="77777777" w:rsidR="00D30601" w:rsidRDefault="0088663E">
            <w:pPr>
              <w:widowControl/>
              <w:wordWrap w:val="0"/>
              <w:spacing w:before="100" w:beforeAutospacing="1" w:after="100" w:afterAutospacing="1"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分值</w:t>
            </w:r>
          </w:p>
        </w:tc>
        <w:tc>
          <w:tcPr>
            <w:tcW w:w="2537" w:type="dxa"/>
          </w:tcPr>
          <w:p w14:paraId="1D81AF1F" w14:textId="77777777" w:rsidR="00D30601" w:rsidRDefault="0088663E">
            <w:pPr>
              <w:widowControl/>
              <w:wordWrap w:val="0"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要求</w:t>
            </w:r>
          </w:p>
        </w:tc>
        <w:tc>
          <w:tcPr>
            <w:tcW w:w="2563" w:type="dxa"/>
          </w:tcPr>
          <w:p w14:paraId="1327FABA" w14:textId="77777777" w:rsidR="00D30601" w:rsidRDefault="0088663E">
            <w:pPr>
              <w:widowControl/>
              <w:wordWrap w:val="0"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考核/评价细则</w:t>
            </w:r>
          </w:p>
        </w:tc>
      </w:tr>
      <w:tr w:rsidR="00D30601" w14:paraId="3F402733" w14:textId="77777777">
        <w:tc>
          <w:tcPr>
            <w:tcW w:w="2250" w:type="dxa"/>
            <w:vAlign w:val="center"/>
          </w:tcPr>
          <w:p w14:paraId="133CE767" w14:textId="77777777" w:rsidR="00D30601" w:rsidRDefault="0088663E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平时</w:t>
            </w:r>
          </w:p>
        </w:tc>
        <w:tc>
          <w:tcPr>
            <w:tcW w:w="1172" w:type="dxa"/>
            <w:vAlign w:val="center"/>
          </w:tcPr>
          <w:p w14:paraId="228626EC" w14:textId="77777777" w:rsidR="00D30601" w:rsidRDefault="0088663E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70%</w:t>
            </w:r>
          </w:p>
        </w:tc>
        <w:tc>
          <w:tcPr>
            <w:tcW w:w="2537" w:type="dxa"/>
          </w:tcPr>
          <w:p w14:paraId="0F8FF0AC" w14:textId="77777777" w:rsidR="00D30601" w:rsidRDefault="0088663E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学生在实验过程中按照实验室的规定进行实验准备、操作和整理，保持实验台的洁净和整齐，正确使用仪器，完成实验内容，认真撰写实验报告。</w:t>
            </w:r>
          </w:p>
          <w:p w14:paraId="2010AE29" w14:textId="77777777" w:rsidR="00D30601" w:rsidRDefault="0088663E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自拟课题，独立完成。</w:t>
            </w:r>
          </w:p>
        </w:tc>
        <w:tc>
          <w:tcPr>
            <w:tcW w:w="2563" w:type="dxa"/>
          </w:tcPr>
          <w:p w14:paraId="3AF60CCC" w14:textId="77777777" w:rsidR="00D30601" w:rsidRDefault="0088663E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学生的出勤，实验预习情况，课上实验态度、独立完成实验情况，操作熟练程度，测量数据是否正确。（45%）</w:t>
            </w:r>
          </w:p>
          <w:p w14:paraId="0C55C6E7" w14:textId="77777777" w:rsidR="00D30601" w:rsidRDefault="0088663E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认真撰写实验报告，详细记录实验测量数据和计算结果并对结果进行分析，分析实验中</w:t>
            </w:r>
            <w:r>
              <w:rPr>
                <w:rFonts w:ascii="宋体" w:hAnsi="宋体" w:cs="宋体" w:hint="eastAsia"/>
                <w:sz w:val="24"/>
              </w:rPr>
              <w:lastRenderedPageBreak/>
              <w:t>出现的问题和解决方法。（15%）</w:t>
            </w:r>
          </w:p>
          <w:p w14:paraId="51BC48C2" w14:textId="77777777" w:rsidR="00D30601" w:rsidRDefault="0088663E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课外综合选做，方案正确，结果正确。（10%）</w:t>
            </w:r>
          </w:p>
        </w:tc>
      </w:tr>
      <w:tr w:rsidR="00D30601" w14:paraId="1F521C7E" w14:textId="77777777">
        <w:tc>
          <w:tcPr>
            <w:tcW w:w="2250" w:type="dxa"/>
            <w:vAlign w:val="center"/>
          </w:tcPr>
          <w:p w14:paraId="1B2C9883" w14:textId="77777777" w:rsidR="00D30601" w:rsidRDefault="0088663E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现场考查</w:t>
            </w:r>
          </w:p>
        </w:tc>
        <w:tc>
          <w:tcPr>
            <w:tcW w:w="1172" w:type="dxa"/>
            <w:vAlign w:val="center"/>
          </w:tcPr>
          <w:p w14:paraId="18E389EC" w14:textId="77777777" w:rsidR="00D30601" w:rsidRDefault="0088663E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30%</w:t>
            </w:r>
          </w:p>
        </w:tc>
        <w:tc>
          <w:tcPr>
            <w:tcW w:w="2537" w:type="dxa"/>
          </w:tcPr>
          <w:p w14:paraId="6C2EDC47" w14:textId="77777777" w:rsidR="00D30601" w:rsidRDefault="0088663E">
            <w:pPr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按照题目要求完成电路设计和电路搭接，记录实验结果。</w:t>
            </w:r>
          </w:p>
        </w:tc>
        <w:tc>
          <w:tcPr>
            <w:tcW w:w="2563" w:type="dxa"/>
          </w:tcPr>
          <w:p w14:paraId="5CC57CD0" w14:textId="77777777" w:rsidR="00D30601" w:rsidRDefault="0088663E">
            <w:pPr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电路设计正确，参数标注完整，电路搭接并测试实验结果，与题目要求一致。（30%）</w:t>
            </w:r>
          </w:p>
        </w:tc>
      </w:tr>
    </w:tbl>
    <w:p w14:paraId="2C1BDAF3" w14:textId="77777777" w:rsidR="00D30601" w:rsidRDefault="0088663E">
      <w:pPr>
        <w:widowControl/>
        <w:wordWrap w:val="0"/>
        <w:spacing w:before="100" w:beforeAutospacing="1" w:after="100" w:afterAutospacing="1" w:line="400" w:lineRule="exact"/>
        <w:jc w:val="left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六</w:t>
      </w:r>
      <w:r>
        <w:rPr>
          <w:rFonts w:ascii="黑体" w:eastAsia="黑体" w:hAnsi="宋体"/>
          <w:bCs/>
          <w:sz w:val="28"/>
          <w:szCs w:val="28"/>
        </w:rPr>
        <w:t>、</w:t>
      </w:r>
      <w:r>
        <w:rPr>
          <w:rFonts w:ascii="黑体" w:eastAsia="黑体" w:hAnsi="宋体" w:hint="eastAsia"/>
          <w:bCs/>
          <w:sz w:val="28"/>
          <w:szCs w:val="28"/>
        </w:rPr>
        <w:t>建议</w:t>
      </w:r>
      <w:r>
        <w:rPr>
          <w:rFonts w:ascii="黑体" w:eastAsia="黑体" w:hAnsi="宋体"/>
          <w:bCs/>
          <w:sz w:val="28"/>
          <w:szCs w:val="28"/>
        </w:rPr>
        <w:t>教材与教学参考书</w:t>
      </w:r>
    </w:p>
    <w:p w14:paraId="43AB7990" w14:textId="77777777" w:rsidR="00D30601" w:rsidRDefault="0088663E">
      <w:pPr>
        <w:spacing w:line="400" w:lineRule="exact"/>
        <w:ind w:firstLineChars="250" w:firstLine="60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书名：电路与电子技术实践教程（第2版）</w:t>
      </w:r>
    </w:p>
    <w:p w14:paraId="246368A0" w14:textId="77777777" w:rsidR="00D30601" w:rsidRDefault="0088663E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作者：主编 于维顺</w:t>
      </w:r>
    </w:p>
    <w:p w14:paraId="14B17767" w14:textId="77777777" w:rsidR="00D30601" w:rsidRDefault="0088663E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出版社：东南大学出版社</w:t>
      </w:r>
    </w:p>
    <w:p w14:paraId="773E6383" w14:textId="77777777" w:rsidR="00D30601" w:rsidRDefault="0088663E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sz w:val="24"/>
        </w:rPr>
        <w:t xml:space="preserve">     出版年月：201</w:t>
      </w:r>
      <w:r>
        <w:rPr>
          <w:rFonts w:ascii="宋体" w:hAnsi="宋体" w:cs="宋体"/>
          <w:sz w:val="24"/>
        </w:rPr>
        <w:t>7</w:t>
      </w:r>
      <w:r>
        <w:rPr>
          <w:rFonts w:ascii="宋体" w:hAnsi="宋体" w:cs="宋体" w:hint="eastAsia"/>
          <w:sz w:val="24"/>
        </w:rPr>
        <w:t>年</w:t>
      </w:r>
    </w:p>
    <w:p w14:paraId="2F7C822A" w14:textId="77777777" w:rsidR="00D30601" w:rsidRDefault="00D30601">
      <w:pPr>
        <w:tabs>
          <w:tab w:val="left" w:pos="1440"/>
        </w:tabs>
        <w:snapToGrid w:val="0"/>
        <w:spacing w:line="400" w:lineRule="exact"/>
        <w:ind w:left="1435" w:hanging="1435"/>
        <w:rPr>
          <w:rFonts w:ascii="宋体" w:hAnsi="宋体"/>
          <w:bCs/>
          <w:sz w:val="24"/>
        </w:rPr>
      </w:pPr>
    </w:p>
    <w:p w14:paraId="569A5C8C" w14:textId="77777777" w:rsidR="00D30601" w:rsidRDefault="00D30601">
      <w:pPr>
        <w:spacing w:line="400" w:lineRule="exact"/>
      </w:pPr>
    </w:p>
    <w:sectPr w:rsidR="00D30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511E48"/>
    <w:multiLevelType w:val="singleLevel"/>
    <w:tmpl w:val="8B511E48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 w16cid:durableId="851605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7980355"/>
    <w:rsid w:val="003D0AFB"/>
    <w:rsid w:val="0075133B"/>
    <w:rsid w:val="0088663E"/>
    <w:rsid w:val="00A232E6"/>
    <w:rsid w:val="00BF0244"/>
    <w:rsid w:val="00C70899"/>
    <w:rsid w:val="00D30601"/>
    <w:rsid w:val="00D30D34"/>
    <w:rsid w:val="039F53AF"/>
    <w:rsid w:val="054E2AB0"/>
    <w:rsid w:val="08683A77"/>
    <w:rsid w:val="08780AF3"/>
    <w:rsid w:val="0AF07964"/>
    <w:rsid w:val="0BA556EE"/>
    <w:rsid w:val="0BAC150B"/>
    <w:rsid w:val="0E8A4F9C"/>
    <w:rsid w:val="0F5B5D40"/>
    <w:rsid w:val="0FA63989"/>
    <w:rsid w:val="1098405C"/>
    <w:rsid w:val="11096438"/>
    <w:rsid w:val="13D25DE0"/>
    <w:rsid w:val="14751AFB"/>
    <w:rsid w:val="15803C57"/>
    <w:rsid w:val="166B448F"/>
    <w:rsid w:val="19210D05"/>
    <w:rsid w:val="195A2A6D"/>
    <w:rsid w:val="1A23411A"/>
    <w:rsid w:val="1C5D75F5"/>
    <w:rsid w:val="1CC90F8B"/>
    <w:rsid w:val="21591CE9"/>
    <w:rsid w:val="219C09E2"/>
    <w:rsid w:val="21F83B43"/>
    <w:rsid w:val="22AA1492"/>
    <w:rsid w:val="2A822B62"/>
    <w:rsid w:val="2E41499B"/>
    <w:rsid w:val="30111DC7"/>
    <w:rsid w:val="33D91C70"/>
    <w:rsid w:val="35F92DB0"/>
    <w:rsid w:val="36220EE5"/>
    <w:rsid w:val="372D0510"/>
    <w:rsid w:val="37980355"/>
    <w:rsid w:val="382354CC"/>
    <w:rsid w:val="38AF5229"/>
    <w:rsid w:val="38DC2471"/>
    <w:rsid w:val="3B852C28"/>
    <w:rsid w:val="3BCE0337"/>
    <w:rsid w:val="3D692399"/>
    <w:rsid w:val="447423B1"/>
    <w:rsid w:val="44947567"/>
    <w:rsid w:val="44D472B3"/>
    <w:rsid w:val="45901A97"/>
    <w:rsid w:val="47330E27"/>
    <w:rsid w:val="49740D7A"/>
    <w:rsid w:val="4AB437CC"/>
    <w:rsid w:val="4AEE7FF3"/>
    <w:rsid w:val="4B0903E3"/>
    <w:rsid w:val="4D9213AF"/>
    <w:rsid w:val="4D9E5DF2"/>
    <w:rsid w:val="4E5E0A01"/>
    <w:rsid w:val="506C5703"/>
    <w:rsid w:val="54454711"/>
    <w:rsid w:val="5A8815E8"/>
    <w:rsid w:val="5BB529D9"/>
    <w:rsid w:val="5CDE6D53"/>
    <w:rsid w:val="5D0B3365"/>
    <w:rsid w:val="61226180"/>
    <w:rsid w:val="64356E4D"/>
    <w:rsid w:val="65CC727D"/>
    <w:rsid w:val="67C40F62"/>
    <w:rsid w:val="693C3A16"/>
    <w:rsid w:val="6D60765D"/>
    <w:rsid w:val="70521244"/>
    <w:rsid w:val="71994147"/>
    <w:rsid w:val="74D57E7A"/>
    <w:rsid w:val="75204B09"/>
    <w:rsid w:val="756E7DB7"/>
    <w:rsid w:val="75EF55CF"/>
    <w:rsid w:val="765A364E"/>
    <w:rsid w:val="777E6F1E"/>
    <w:rsid w:val="78000F06"/>
    <w:rsid w:val="78030C1E"/>
    <w:rsid w:val="7A9D6229"/>
    <w:rsid w:val="7E55330E"/>
    <w:rsid w:val="7F2D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26CA4"/>
  <w15:docId w15:val="{57C15096-AF5A-43BF-BFEE-63382513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customStyle="1" w:styleId="a4">
    <w:name w:val="中标题"/>
    <w:basedOn w:val="a"/>
    <w:qFormat/>
    <w:pPr>
      <w:spacing w:line="120" w:lineRule="atLeast"/>
      <w:ind w:firstLine="420"/>
      <w:outlineLvl w:val="1"/>
    </w:pPr>
    <w:rPr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wuxa</dc:creator>
  <cp:lastModifiedBy>wu an</cp:lastModifiedBy>
  <cp:revision>8</cp:revision>
  <dcterms:created xsi:type="dcterms:W3CDTF">2021-09-06T07:13:00Z</dcterms:created>
  <dcterms:modified xsi:type="dcterms:W3CDTF">2022-08-26T04:32:00Z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6A0DE33F9EB74939A78D30580ED46720</vt:lpwstr>
  </property>
</Properties>
</file>